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3C695" w14:textId="4DD80116" w:rsidR="000F5CBF" w:rsidRPr="00B15CA6" w:rsidRDefault="000F5CBF" w:rsidP="006F49BC">
      <w:pPr>
        <w:pStyle w:val="Heading1"/>
        <w:ind w:right="-243"/>
        <w:rPr>
          <w:sz w:val="16"/>
          <w:szCs w:val="16"/>
        </w:rPr>
      </w:pPr>
      <w:r w:rsidRPr="00B15CA6">
        <w:rPr>
          <w:noProof/>
          <w:sz w:val="16"/>
          <w:szCs w:val="16"/>
          <w:lang w:val="en-US"/>
        </w:rPr>
        <w:drawing>
          <wp:anchor distT="0" distB="0" distL="114300" distR="114300" simplePos="0" relativeHeight="251658240" behindDoc="0" locked="0" layoutInCell="1" allowOverlap="1" wp14:anchorId="16FECE46" wp14:editId="0C45D3C5">
            <wp:simplePos x="0" y="0"/>
            <wp:positionH relativeFrom="page">
              <wp:posOffset>-272</wp:posOffset>
            </wp:positionH>
            <wp:positionV relativeFrom="page">
              <wp:posOffset>0</wp:posOffset>
            </wp:positionV>
            <wp:extent cx="7594703" cy="1294646"/>
            <wp:effectExtent l="0" t="0" r="6350" b="1270"/>
            <wp:wrapThrough wrapText="bothSides">
              <wp:wrapPolygon edited="0">
                <wp:start x="0" y="0"/>
                <wp:lineTo x="0" y="21303"/>
                <wp:lineTo x="21564" y="21303"/>
                <wp:lineTo x="2156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Blue3135UPportrait.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4703" cy="1294646"/>
                    </a:xfrm>
                    <a:prstGeom prst="rect">
                      <a:avLst/>
                    </a:prstGeom>
                  </pic:spPr>
                </pic:pic>
              </a:graphicData>
            </a:graphic>
            <wp14:sizeRelH relativeFrom="margin">
              <wp14:pctWidth>0</wp14:pctWidth>
            </wp14:sizeRelH>
            <wp14:sizeRelV relativeFrom="margin">
              <wp14:pctHeight>0</wp14:pctHeight>
            </wp14:sizeRelV>
          </wp:anchor>
        </w:drawing>
      </w:r>
      <w:r w:rsidR="000E03D6">
        <w:rPr>
          <w:noProof/>
        </w:rPr>
        <mc:AlternateContent>
          <mc:Choice Requires="wps">
            <w:drawing>
              <wp:anchor distT="0" distB="0" distL="114300" distR="114300" simplePos="0" relativeHeight="251658241" behindDoc="0" locked="0" layoutInCell="1" allowOverlap="1" wp14:anchorId="5C4E7E1E" wp14:editId="2BD60DB1">
                <wp:simplePos x="0" y="0"/>
                <wp:positionH relativeFrom="page">
                  <wp:posOffset>404495</wp:posOffset>
                </wp:positionH>
                <wp:positionV relativeFrom="page">
                  <wp:posOffset>402590</wp:posOffset>
                </wp:positionV>
                <wp:extent cx="3810635" cy="575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635" cy="5753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744745" w14:textId="77777777" w:rsidR="004C5E55" w:rsidRPr="00C0207F" w:rsidRDefault="004C5E55" w:rsidP="004C5E55">
                            <w:pPr>
                              <w:spacing w:line="230" w:lineRule="exact"/>
                              <w:ind w:left="-142"/>
                              <w:rPr>
                                <w:rFonts w:ascii="Arial MT Std" w:hAnsi="Arial MT Std"/>
                                <w:b/>
                                <w:color w:val="000000" w:themeColor="text1"/>
                                <w:sz w:val="20"/>
                              </w:rPr>
                            </w:pPr>
                            <w:r w:rsidRPr="00C0207F">
                              <w:rPr>
                                <w:rFonts w:ascii="Arial MT Std" w:hAnsi="Arial MT Std"/>
                                <w:b/>
                                <w:color w:val="000000" w:themeColor="text1"/>
                                <w:sz w:val="20"/>
                              </w:rPr>
                              <w:t>LONDON’S GLOBAL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E7E1E" id="_x0000_t202" coordsize="21600,21600" o:spt="202" path="m,l,21600r21600,l21600,xe">
                <v:stroke joinstyle="miter"/>
                <v:path gradientshapeok="t" o:connecttype="rect"/>
              </v:shapetype>
              <v:shape id="Text Box 1" o:spid="_x0000_s1026" type="#_x0000_t202" style="position:absolute;left:0;text-align:left;margin-left:31.85pt;margin-top:31.7pt;width:300.05pt;height:4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" filled="f" stroked="f">
                <v:textbox>
                  <w:txbxContent>
                    <w:p w14:paraId="40744745" w14:textId="77777777" w:rsidR="004C5E55" w:rsidRPr="00C0207F" w:rsidRDefault="004C5E55" w:rsidP="004C5E55">
                      <w:pPr>
                        <w:spacing w:line="230" w:lineRule="exact"/>
                        <w:ind w:left="-142"/>
                        <w:rPr>
                          <w:rFonts w:ascii="Arial MT Std" w:hAnsi="Arial MT Std"/>
                          <w:b/>
                          <w:color w:val="000000" w:themeColor="text1"/>
                          <w:sz w:val="20"/>
                        </w:rPr>
                      </w:pPr>
                      <w:r w:rsidRPr="00C0207F">
                        <w:rPr>
                          <w:rFonts w:ascii="Arial MT Std" w:hAnsi="Arial MT Std"/>
                          <w:b/>
                          <w:color w:val="000000" w:themeColor="text1"/>
                          <w:sz w:val="20"/>
                        </w:rPr>
                        <w:t>LONDON’S GLOBAL UNIVERSITY</w:t>
                      </w:r>
                    </w:p>
                  </w:txbxContent>
                </v:textbox>
                <w10:wrap anchorx="page" anchory="page"/>
              </v:shape>
            </w:pict>
          </mc:Fallback>
        </mc:AlternateContent>
      </w:r>
    </w:p>
    <w:p w14:paraId="2C57479F" w14:textId="65DC6F46" w:rsidR="00175787" w:rsidRPr="006F49BC" w:rsidRDefault="00175787" w:rsidP="006F49BC">
      <w:pPr>
        <w:pStyle w:val="Heading1"/>
        <w:ind w:right="-243"/>
        <w:rPr>
          <w:sz w:val="28"/>
        </w:rPr>
      </w:pPr>
      <w:bookmarkStart w:id="0" w:name="_Hlk116392828"/>
      <w:r w:rsidRPr="006F49BC">
        <w:rPr>
          <w:sz w:val="28"/>
        </w:rPr>
        <w:t>Appraisal Review and Development Scheme</w:t>
      </w:r>
    </w:p>
    <w:bookmarkEnd w:id="0"/>
    <w:p w14:paraId="15DF3646" w14:textId="2D85A60D" w:rsidR="006F49BC" w:rsidRPr="006F49BC" w:rsidRDefault="00EE4A37" w:rsidP="006B7066">
      <w:pPr>
        <w:spacing w:before="120"/>
        <w:jc w:val="center"/>
        <w:rPr>
          <w:b/>
          <w:sz w:val="28"/>
          <w:szCs w:val="28"/>
          <w:lang w:val="en"/>
        </w:rPr>
      </w:pPr>
      <w:r>
        <w:rPr>
          <w:b/>
          <w:sz w:val="28"/>
          <w:szCs w:val="28"/>
          <w:lang w:val="en"/>
        </w:rPr>
        <w:t xml:space="preserve">Academic, </w:t>
      </w:r>
      <w:r w:rsidR="00C91797">
        <w:rPr>
          <w:b/>
          <w:sz w:val="28"/>
          <w:szCs w:val="28"/>
          <w:lang w:val="en"/>
        </w:rPr>
        <w:t>Research</w:t>
      </w:r>
      <w:r w:rsidR="00C91797" w:rsidRPr="006F49BC">
        <w:rPr>
          <w:b/>
          <w:sz w:val="28"/>
          <w:szCs w:val="28"/>
          <w:lang w:val="en"/>
        </w:rPr>
        <w:t xml:space="preserve"> </w:t>
      </w:r>
      <w:r w:rsidR="00C91797">
        <w:rPr>
          <w:b/>
          <w:sz w:val="28"/>
          <w:szCs w:val="28"/>
          <w:lang w:val="en"/>
        </w:rPr>
        <w:t xml:space="preserve">and </w:t>
      </w:r>
      <w:r>
        <w:rPr>
          <w:b/>
          <w:sz w:val="28"/>
          <w:szCs w:val="28"/>
          <w:lang w:val="en"/>
        </w:rPr>
        <w:t xml:space="preserve">Teaching </w:t>
      </w:r>
      <w:r w:rsidR="006F49BC" w:rsidRPr="006F49BC">
        <w:rPr>
          <w:b/>
          <w:sz w:val="28"/>
          <w:szCs w:val="28"/>
          <w:lang w:val="en"/>
        </w:rPr>
        <w:t xml:space="preserve">Staff </w:t>
      </w:r>
    </w:p>
    <w:p w14:paraId="269E04F9" w14:textId="6494DFD0" w:rsidR="00F15543" w:rsidRPr="00E3386E" w:rsidRDefault="00F15543" w:rsidP="00E3386E">
      <w:pPr>
        <w:ind w:right="-101"/>
        <w:jc w:val="center"/>
        <w:rPr>
          <w:sz w:val="16"/>
          <w:szCs w:val="16"/>
        </w:rPr>
      </w:pPr>
    </w:p>
    <w:p w14:paraId="156E5115" w14:textId="68F0FDC7" w:rsidR="00581F6A" w:rsidRPr="00305AD9" w:rsidRDefault="00581F6A" w:rsidP="00581F6A">
      <w:pPr>
        <w:spacing w:line="276" w:lineRule="auto"/>
        <w:rPr>
          <w:szCs w:val="22"/>
        </w:rPr>
      </w:pPr>
      <w:r w:rsidRPr="00305AD9">
        <w:rPr>
          <w:szCs w:val="22"/>
        </w:rPr>
        <w:t xml:space="preserve">UCL Appraisals should take place every 12 months (following successful completion of the probationary period of employment).  </w:t>
      </w:r>
      <w:r w:rsidRPr="00305AD9">
        <w:rPr>
          <w:szCs w:val="22"/>
          <w:u w:val="single"/>
        </w:rPr>
        <w:t>Wherever possible</w:t>
      </w:r>
      <w:r w:rsidRPr="00305AD9">
        <w:rPr>
          <w:szCs w:val="22"/>
        </w:rPr>
        <w:t xml:space="preserve">, they should be carried out in line with the UCL Annual Appraisal Season which runs from January to April of each year. The UCL Annual Appraisal Season is designed to </w:t>
      </w:r>
      <w:r w:rsidR="00E5341A" w:rsidRPr="0045038D">
        <w:rPr>
          <w:szCs w:val="22"/>
        </w:rPr>
        <w:t>drive improved uptake of appraisals and enable better reporting</w:t>
      </w:r>
      <w:r w:rsidRPr="00305AD9">
        <w:rPr>
          <w:szCs w:val="22"/>
        </w:rPr>
        <w:t xml:space="preserve"> across the organisation, to ensure that all staff have </w:t>
      </w:r>
      <w:r w:rsidR="009215B6">
        <w:rPr>
          <w:szCs w:val="22"/>
        </w:rPr>
        <w:t xml:space="preserve">an </w:t>
      </w:r>
      <w:r w:rsidRPr="00305AD9">
        <w:rPr>
          <w:szCs w:val="22"/>
        </w:rPr>
        <w:t>opportunity to review and develop their performance/skills.</w:t>
      </w:r>
    </w:p>
    <w:p w14:paraId="442949C7" w14:textId="77777777" w:rsidR="00581F6A" w:rsidRPr="00305AD9" w:rsidRDefault="00581F6A" w:rsidP="00581F6A">
      <w:pPr>
        <w:spacing w:line="276" w:lineRule="auto"/>
        <w:rPr>
          <w:szCs w:val="22"/>
        </w:rPr>
      </w:pPr>
    </w:p>
    <w:p w14:paraId="7F002524" w14:textId="24F528CF" w:rsidR="00581F6A" w:rsidRDefault="00581F6A" w:rsidP="00581F6A">
      <w:pPr>
        <w:spacing w:line="276" w:lineRule="auto"/>
        <w:rPr>
          <w:szCs w:val="22"/>
        </w:rPr>
      </w:pPr>
      <w:r w:rsidRPr="00305AD9">
        <w:rPr>
          <w:szCs w:val="22"/>
        </w:rPr>
        <w:t xml:space="preserve">Prior to completing this process, both the appraiser and appraisee should visit the </w:t>
      </w:r>
      <w:hyperlink r:id="rId12" w:history="1">
        <w:r w:rsidRPr="00305AD9">
          <w:rPr>
            <w:rStyle w:val="Hyperlink"/>
            <w:szCs w:val="22"/>
          </w:rPr>
          <w:t>Appraisal, Review and Development Scheme Resources webpages</w:t>
        </w:r>
      </w:hyperlink>
      <w:r w:rsidRPr="00305AD9">
        <w:rPr>
          <w:szCs w:val="22"/>
        </w:rPr>
        <w:t xml:space="preserve"> for further guidance and access to on-line learning resources. </w:t>
      </w:r>
      <w:r w:rsidR="00CF34F5" w:rsidRPr="00CF34F5">
        <w:rPr>
          <w:szCs w:val="22"/>
        </w:rPr>
        <w:t xml:space="preserve">The appraisee should </w:t>
      </w:r>
      <w:r w:rsidR="00CF34F5">
        <w:rPr>
          <w:szCs w:val="22"/>
        </w:rPr>
        <w:t>also</w:t>
      </w:r>
      <w:r w:rsidR="00CF34F5" w:rsidRPr="00CF34F5">
        <w:rPr>
          <w:szCs w:val="22"/>
        </w:rPr>
        <w:t xml:space="preserve"> complete Part A and the appraisee checklist (located at the end of the document) befo</w:t>
      </w:r>
      <w:r w:rsidR="009052E1">
        <w:rPr>
          <w:szCs w:val="22"/>
        </w:rPr>
        <w:t>re sending t</w:t>
      </w:r>
      <w:r w:rsidR="00E87783">
        <w:rPr>
          <w:szCs w:val="22"/>
        </w:rPr>
        <w:t xml:space="preserve">he completed appraisal </w:t>
      </w:r>
      <w:r w:rsidR="009052E1">
        <w:rPr>
          <w:szCs w:val="22"/>
        </w:rPr>
        <w:t>t</w:t>
      </w:r>
      <w:r w:rsidR="00E87783">
        <w:rPr>
          <w:szCs w:val="22"/>
        </w:rPr>
        <w:t xml:space="preserve">o the appraiser </w:t>
      </w:r>
      <w:r w:rsidR="009052E1">
        <w:rPr>
          <w:szCs w:val="22"/>
        </w:rPr>
        <w:t>(</w:t>
      </w:r>
      <w:r w:rsidR="00E87783">
        <w:rPr>
          <w:szCs w:val="22"/>
        </w:rPr>
        <w:t>at least 5 days before the appraisal meeting</w:t>
      </w:r>
      <w:r w:rsidR="009052E1">
        <w:rPr>
          <w:szCs w:val="22"/>
        </w:rPr>
        <w:t>)</w:t>
      </w:r>
      <w:r w:rsidR="00E87783">
        <w:rPr>
          <w:szCs w:val="22"/>
        </w:rPr>
        <w:t>.</w:t>
      </w:r>
    </w:p>
    <w:p w14:paraId="1FFDBD0F" w14:textId="77777777" w:rsidR="00305AD9" w:rsidRPr="00305AD9" w:rsidRDefault="00305AD9" w:rsidP="00581F6A">
      <w:pPr>
        <w:spacing w:line="276" w:lineRule="auto"/>
        <w:rPr>
          <w:szCs w:val="22"/>
        </w:rPr>
      </w:pPr>
    </w:p>
    <w:p w14:paraId="75AADB3C" w14:textId="34D7974F" w:rsidR="00305AD9" w:rsidRDefault="00BF3499" w:rsidP="00305AD9">
      <w:pPr>
        <w:spacing w:line="276" w:lineRule="auto"/>
        <w:rPr>
          <w:szCs w:val="22"/>
        </w:rPr>
      </w:pPr>
      <w:r>
        <w:rPr>
          <w:szCs w:val="22"/>
        </w:rPr>
        <w:t>Staff</w:t>
      </w:r>
      <w:r w:rsidR="00305AD9" w:rsidRPr="00BF3499">
        <w:rPr>
          <w:szCs w:val="22"/>
        </w:rPr>
        <w:t xml:space="preserve"> on academic, </w:t>
      </w:r>
      <w:r w:rsidR="00A82CE5" w:rsidRPr="00BF3499">
        <w:rPr>
          <w:szCs w:val="22"/>
        </w:rPr>
        <w:t xml:space="preserve">research or </w:t>
      </w:r>
      <w:r w:rsidR="00305AD9" w:rsidRPr="00BF3499">
        <w:rPr>
          <w:szCs w:val="22"/>
        </w:rPr>
        <w:t xml:space="preserve">teaching contracts, </w:t>
      </w:r>
      <w:r w:rsidR="008E4FF6">
        <w:rPr>
          <w:szCs w:val="22"/>
        </w:rPr>
        <w:t>should</w:t>
      </w:r>
      <w:r>
        <w:rPr>
          <w:szCs w:val="22"/>
        </w:rPr>
        <w:t xml:space="preserve"> refer to</w:t>
      </w:r>
      <w:r w:rsidR="00305AD9" w:rsidRPr="00BF3499">
        <w:rPr>
          <w:szCs w:val="22"/>
        </w:rPr>
        <w:t xml:space="preserve"> the </w:t>
      </w:r>
      <w:hyperlink r:id="rId13" w:history="1">
        <w:r w:rsidR="00305AD9" w:rsidRPr="00BF3499">
          <w:rPr>
            <w:rStyle w:val="Hyperlink"/>
            <w:szCs w:val="22"/>
          </w:rPr>
          <w:t>Academic Careers Framework</w:t>
        </w:r>
      </w:hyperlink>
      <w:r>
        <w:rPr>
          <w:szCs w:val="22"/>
        </w:rPr>
        <w:t xml:space="preserve"> which </w:t>
      </w:r>
      <w:r w:rsidR="00305AD9" w:rsidRPr="00BF3499">
        <w:rPr>
          <w:szCs w:val="22"/>
        </w:rPr>
        <w:t>brings together typical activities, networks</w:t>
      </w:r>
      <w:r>
        <w:rPr>
          <w:szCs w:val="22"/>
        </w:rPr>
        <w:t>,</w:t>
      </w:r>
      <w:r w:rsidR="00305AD9" w:rsidRPr="00BF3499">
        <w:rPr>
          <w:szCs w:val="22"/>
        </w:rPr>
        <w:t xml:space="preserve"> and impact indicators. It seeks to describe and codify the types of activity that may feature within an academic career, at an individual grade, and across grades over time.  These descriptions can be used to support appraisal discussions and by those preparing a </w:t>
      </w:r>
      <w:hyperlink r:id="rId14" w:history="1">
        <w:r w:rsidR="00305AD9" w:rsidRPr="00BF3499">
          <w:rPr>
            <w:rStyle w:val="Hyperlink"/>
            <w:szCs w:val="22"/>
          </w:rPr>
          <w:t>case for promotion</w:t>
        </w:r>
      </w:hyperlink>
      <w:r w:rsidR="00305AD9" w:rsidRPr="00BF3499">
        <w:rPr>
          <w:szCs w:val="22"/>
        </w:rPr>
        <w:t>.</w:t>
      </w:r>
      <w:r w:rsidR="00AB45A3">
        <w:rPr>
          <w:szCs w:val="22"/>
        </w:rPr>
        <w:t xml:space="preserve">  </w:t>
      </w:r>
    </w:p>
    <w:p w14:paraId="439DCBB7" w14:textId="77777777" w:rsidR="00581F6A" w:rsidRPr="00305AD9" w:rsidRDefault="00581F6A" w:rsidP="00581F6A">
      <w:pPr>
        <w:spacing w:line="276" w:lineRule="auto"/>
        <w:rPr>
          <w:szCs w:val="22"/>
        </w:rPr>
      </w:pPr>
    </w:p>
    <w:p w14:paraId="179D0C37" w14:textId="233DF977" w:rsidR="00581F6A" w:rsidRPr="00305AD9" w:rsidRDefault="00581F6A" w:rsidP="00581F6A">
      <w:pPr>
        <w:spacing w:line="276" w:lineRule="auto"/>
        <w:rPr>
          <w:szCs w:val="22"/>
        </w:rPr>
      </w:pPr>
      <w:r w:rsidRPr="00305AD9">
        <w:rPr>
          <w:szCs w:val="22"/>
        </w:rPr>
        <w:t xml:space="preserve">The Appraisal Review form is strictly confidential and must be stored securely within the Department. It should be accessible only to the appraiser, the appraisee, and the Head of Department or the Head of Section (where they are not the appraiser). The appraiser should provide a copy to the </w:t>
      </w:r>
      <w:r w:rsidR="007924FE" w:rsidRPr="00305AD9">
        <w:rPr>
          <w:szCs w:val="22"/>
        </w:rPr>
        <w:t>appraisee and</w:t>
      </w:r>
      <w:r w:rsidRPr="00305AD9">
        <w:rPr>
          <w:szCs w:val="22"/>
        </w:rPr>
        <w:t xml:space="preserve"> record the completion in MyHR to support compliance reporting.  A guide on how to record appraisals can be found </w:t>
      </w:r>
      <w:hyperlink r:id="rId15" w:history="1">
        <w:r w:rsidRPr="00305AD9">
          <w:rPr>
            <w:rStyle w:val="Hyperlink"/>
            <w:szCs w:val="22"/>
          </w:rPr>
          <w:t>here</w:t>
        </w:r>
      </w:hyperlink>
      <w:r w:rsidRPr="00305AD9">
        <w:rPr>
          <w:szCs w:val="22"/>
        </w:rPr>
        <w:t>.</w:t>
      </w:r>
    </w:p>
    <w:p w14:paraId="74C46020" w14:textId="77777777" w:rsidR="00305AD9" w:rsidRPr="00305AD9" w:rsidRDefault="00305AD9" w:rsidP="00581F6A">
      <w:pPr>
        <w:spacing w:line="276" w:lineRule="auto"/>
        <w:rPr>
          <w:szCs w:val="22"/>
        </w:rPr>
      </w:pPr>
    </w:p>
    <w:p w14:paraId="77CF205A" w14:textId="77777777" w:rsidR="00F14EA6" w:rsidRDefault="00F14EA6" w:rsidP="00F14EA6">
      <w:pPr>
        <w:spacing w:line="276" w:lineRule="auto"/>
        <w:rPr>
          <w:rFonts w:ascii="Calibri" w:hAnsi="Calibri"/>
          <w:lang w:eastAsia="en-GB"/>
        </w:rPr>
      </w:pPr>
      <w:r>
        <w:t xml:space="preserve">Appraisees should </w:t>
      </w:r>
      <w:r>
        <w:rPr>
          <w:rStyle w:val="ui-provider"/>
        </w:rPr>
        <w:t>review any changes or developments to their role.  If they believe this amounts to a significant change and the current job description no longer reflects what is required,</w:t>
      </w:r>
      <w:r>
        <w:t xml:space="preserve"> they should bring it to the appraisal meeting for discussion.</w:t>
      </w:r>
    </w:p>
    <w:p w14:paraId="60191C4C" w14:textId="431C6C34" w:rsidR="00F14EA6" w:rsidRDefault="00F14EA6" w:rsidP="00F14EA6">
      <w:pPr>
        <w:spacing w:line="276" w:lineRule="auto"/>
        <w:rPr>
          <w:szCs w:val="22"/>
        </w:rPr>
      </w:pPr>
    </w:p>
    <w:p w14:paraId="37454F8A" w14:textId="77777777" w:rsidR="009724D9" w:rsidRPr="00305AD9" w:rsidRDefault="009724D9" w:rsidP="00305AD9">
      <w:pPr>
        <w:spacing w:after="240" w:line="276" w:lineRule="auto"/>
        <w:rPr>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500"/>
      </w:tblGrid>
      <w:tr w:rsidR="0014611D" w:rsidRPr="00743B25" w14:paraId="4EAE9985" w14:textId="77777777" w:rsidTr="00FF497E">
        <w:trPr>
          <w:trHeight w:val="443"/>
        </w:trPr>
        <w:tc>
          <w:tcPr>
            <w:tcW w:w="4106" w:type="dxa"/>
            <w:vAlign w:val="center"/>
          </w:tcPr>
          <w:p w14:paraId="11E5275C" w14:textId="77777777" w:rsidR="0014611D" w:rsidRPr="00743B25" w:rsidRDefault="0014611D" w:rsidP="0014611D">
            <w:pPr>
              <w:pStyle w:val="BodyText"/>
              <w:spacing w:line="276" w:lineRule="auto"/>
              <w:rPr>
                <w:b/>
                <w:sz w:val="22"/>
                <w:szCs w:val="22"/>
              </w:rPr>
            </w:pPr>
            <w:bookmarkStart w:id="1" w:name="_Hlk106123310"/>
            <w:r w:rsidRPr="00743B25">
              <w:rPr>
                <w:b/>
                <w:sz w:val="22"/>
                <w:szCs w:val="22"/>
              </w:rPr>
              <w:t>Name of Appraisee:</w:t>
            </w:r>
          </w:p>
        </w:tc>
        <w:tc>
          <w:tcPr>
            <w:tcW w:w="5500" w:type="dxa"/>
            <w:vAlign w:val="center"/>
          </w:tcPr>
          <w:p w14:paraId="359C77D9" w14:textId="7BB461D0" w:rsidR="0014611D" w:rsidRPr="00743B25" w:rsidRDefault="0014611D" w:rsidP="0014611D">
            <w:pPr>
              <w:pStyle w:val="BodyText"/>
              <w:spacing w:line="276" w:lineRule="auto"/>
              <w:rPr>
                <w:sz w:val="22"/>
                <w:szCs w:val="22"/>
              </w:rPr>
            </w:pPr>
          </w:p>
        </w:tc>
      </w:tr>
      <w:tr w:rsidR="0014611D" w:rsidRPr="00743B25" w14:paraId="3AF24962" w14:textId="77777777" w:rsidTr="00FF497E">
        <w:trPr>
          <w:trHeight w:val="495"/>
        </w:trPr>
        <w:tc>
          <w:tcPr>
            <w:tcW w:w="4106" w:type="dxa"/>
            <w:vAlign w:val="center"/>
          </w:tcPr>
          <w:p w14:paraId="1B446D6B" w14:textId="77777777" w:rsidR="0014611D" w:rsidRPr="00743B25" w:rsidRDefault="0014611D" w:rsidP="0014611D">
            <w:pPr>
              <w:spacing w:line="276" w:lineRule="auto"/>
              <w:rPr>
                <w:b/>
                <w:szCs w:val="22"/>
              </w:rPr>
            </w:pPr>
            <w:r w:rsidRPr="00743B25">
              <w:rPr>
                <w:b/>
                <w:szCs w:val="22"/>
              </w:rPr>
              <w:t>Post:</w:t>
            </w:r>
          </w:p>
        </w:tc>
        <w:tc>
          <w:tcPr>
            <w:tcW w:w="5500" w:type="dxa"/>
            <w:vAlign w:val="center"/>
          </w:tcPr>
          <w:p w14:paraId="79CFFB8D" w14:textId="77777777" w:rsidR="0014611D" w:rsidRPr="00743B25" w:rsidRDefault="0014611D" w:rsidP="0014611D">
            <w:pPr>
              <w:spacing w:line="276" w:lineRule="auto"/>
              <w:rPr>
                <w:szCs w:val="22"/>
              </w:rPr>
            </w:pPr>
          </w:p>
        </w:tc>
      </w:tr>
      <w:tr w:rsidR="0014611D" w:rsidRPr="00743B25" w14:paraId="4EE10E34" w14:textId="77777777" w:rsidTr="00FF497E">
        <w:trPr>
          <w:trHeight w:val="527"/>
        </w:trPr>
        <w:tc>
          <w:tcPr>
            <w:tcW w:w="4106" w:type="dxa"/>
            <w:vAlign w:val="center"/>
          </w:tcPr>
          <w:p w14:paraId="7BF6037F" w14:textId="2444FB5A" w:rsidR="0014611D" w:rsidRPr="00743B25" w:rsidRDefault="006B7066" w:rsidP="0014611D">
            <w:pPr>
              <w:spacing w:line="276" w:lineRule="auto"/>
              <w:rPr>
                <w:b/>
                <w:szCs w:val="22"/>
              </w:rPr>
            </w:pPr>
            <w:r w:rsidRPr="00743B25">
              <w:rPr>
                <w:b/>
                <w:szCs w:val="22"/>
              </w:rPr>
              <w:t xml:space="preserve">Division / </w:t>
            </w:r>
            <w:r w:rsidR="0014611D" w:rsidRPr="00743B25">
              <w:rPr>
                <w:b/>
                <w:szCs w:val="22"/>
              </w:rPr>
              <w:t>Department:</w:t>
            </w:r>
          </w:p>
        </w:tc>
        <w:tc>
          <w:tcPr>
            <w:tcW w:w="5500" w:type="dxa"/>
            <w:vAlign w:val="center"/>
          </w:tcPr>
          <w:p w14:paraId="69D5EC8F" w14:textId="7E1E633B" w:rsidR="0014611D" w:rsidRPr="00743B25" w:rsidRDefault="0014611D" w:rsidP="0014611D">
            <w:pPr>
              <w:spacing w:line="276" w:lineRule="auto"/>
              <w:rPr>
                <w:szCs w:val="22"/>
              </w:rPr>
            </w:pPr>
          </w:p>
        </w:tc>
      </w:tr>
      <w:tr w:rsidR="0014611D" w:rsidRPr="00743B25" w14:paraId="4F472302" w14:textId="77777777" w:rsidTr="00FF497E">
        <w:trPr>
          <w:trHeight w:val="663"/>
        </w:trPr>
        <w:tc>
          <w:tcPr>
            <w:tcW w:w="4106" w:type="dxa"/>
            <w:vAlign w:val="center"/>
          </w:tcPr>
          <w:p w14:paraId="0D75AABC" w14:textId="22688A44" w:rsidR="0014611D" w:rsidRPr="00743B25" w:rsidRDefault="0014611D" w:rsidP="00E3386E">
            <w:pPr>
              <w:spacing w:line="276" w:lineRule="auto"/>
              <w:rPr>
                <w:b/>
                <w:szCs w:val="22"/>
              </w:rPr>
            </w:pPr>
            <w:r w:rsidRPr="00743B25">
              <w:rPr>
                <w:b/>
                <w:szCs w:val="22"/>
              </w:rPr>
              <w:t>Date of appointment to</w:t>
            </w:r>
            <w:r w:rsidR="00E3386E">
              <w:rPr>
                <w:b/>
                <w:szCs w:val="22"/>
              </w:rPr>
              <w:t xml:space="preserve"> </w:t>
            </w:r>
            <w:r w:rsidRPr="00743B25">
              <w:rPr>
                <w:b/>
                <w:szCs w:val="22"/>
              </w:rPr>
              <w:t xml:space="preserve">present post: </w:t>
            </w:r>
          </w:p>
        </w:tc>
        <w:tc>
          <w:tcPr>
            <w:tcW w:w="5500" w:type="dxa"/>
            <w:vAlign w:val="center"/>
          </w:tcPr>
          <w:p w14:paraId="76239CE6" w14:textId="64FE3004" w:rsidR="0014611D" w:rsidRPr="00743B25" w:rsidRDefault="0014611D" w:rsidP="0014611D">
            <w:pPr>
              <w:spacing w:line="276" w:lineRule="auto"/>
              <w:rPr>
                <w:szCs w:val="22"/>
              </w:rPr>
            </w:pPr>
          </w:p>
        </w:tc>
      </w:tr>
      <w:tr w:rsidR="0014611D" w:rsidRPr="00743B25" w14:paraId="430F7498" w14:textId="77777777" w:rsidTr="00FF497E">
        <w:trPr>
          <w:trHeight w:val="489"/>
        </w:trPr>
        <w:tc>
          <w:tcPr>
            <w:tcW w:w="4106" w:type="dxa"/>
            <w:vAlign w:val="center"/>
          </w:tcPr>
          <w:p w14:paraId="7716DC83" w14:textId="77777777" w:rsidR="0014611D" w:rsidRPr="00743B25" w:rsidRDefault="0014611D" w:rsidP="0014611D">
            <w:pPr>
              <w:spacing w:line="276" w:lineRule="auto"/>
              <w:rPr>
                <w:b/>
                <w:szCs w:val="22"/>
              </w:rPr>
            </w:pPr>
            <w:r w:rsidRPr="00743B25">
              <w:rPr>
                <w:b/>
                <w:szCs w:val="22"/>
              </w:rPr>
              <w:t>Name of Appraiser:</w:t>
            </w:r>
          </w:p>
        </w:tc>
        <w:tc>
          <w:tcPr>
            <w:tcW w:w="5500" w:type="dxa"/>
            <w:vAlign w:val="center"/>
          </w:tcPr>
          <w:p w14:paraId="54B1C640" w14:textId="77777777" w:rsidR="0014611D" w:rsidRPr="00743B25" w:rsidRDefault="0014611D" w:rsidP="0014611D">
            <w:pPr>
              <w:spacing w:line="276" w:lineRule="auto"/>
              <w:rPr>
                <w:szCs w:val="22"/>
              </w:rPr>
            </w:pPr>
          </w:p>
        </w:tc>
      </w:tr>
      <w:tr w:rsidR="0014611D" w:rsidRPr="00743B25" w14:paraId="13D4A461" w14:textId="77777777" w:rsidTr="00FF497E">
        <w:trPr>
          <w:trHeight w:val="479"/>
        </w:trPr>
        <w:tc>
          <w:tcPr>
            <w:tcW w:w="4106" w:type="dxa"/>
            <w:vAlign w:val="center"/>
          </w:tcPr>
          <w:p w14:paraId="42F8C1E9" w14:textId="39B8E71F" w:rsidR="0014611D" w:rsidRPr="00743B25" w:rsidRDefault="0014611D" w:rsidP="0014611D">
            <w:pPr>
              <w:spacing w:line="276" w:lineRule="auto"/>
              <w:rPr>
                <w:b/>
                <w:szCs w:val="22"/>
              </w:rPr>
            </w:pPr>
            <w:r w:rsidRPr="00743B25">
              <w:rPr>
                <w:b/>
                <w:szCs w:val="22"/>
              </w:rPr>
              <w:t xml:space="preserve">Date of </w:t>
            </w:r>
            <w:r w:rsidR="006B7066" w:rsidRPr="00743B25">
              <w:rPr>
                <w:b/>
                <w:szCs w:val="22"/>
              </w:rPr>
              <w:t xml:space="preserve">appraisal </w:t>
            </w:r>
            <w:r w:rsidRPr="00743B25">
              <w:rPr>
                <w:b/>
                <w:szCs w:val="22"/>
              </w:rPr>
              <w:t>meeting:</w:t>
            </w:r>
          </w:p>
        </w:tc>
        <w:tc>
          <w:tcPr>
            <w:tcW w:w="5500" w:type="dxa"/>
            <w:vAlign w:val="center"/>
          </w:tcPr>
          <w:p w14:paraId="4E46F93E" w14:textId="77777777" w:rsidR="0014611D" w:rsidRPr="00743B25" w:rsidRDefault="0014611D" w:rsidP="0014611D">
            <w:pPr>
              <w:spacing w:line="276" w:lineRule="auto"/>
              <w:rPr>
                <w:szCs w:val="22"/>
              </w:rPr>
            </w:pPr>
          </w:p>
        </w:tc>
      </w:tr>
      <w:bookmarkEnd w:id="1"/>
    </w:tbl>
    <w:p w14:paraId="269AED27" w14:textId="77777777" w:rsidR="00E3386E" w:rsidRDefault="00E3386E" w:rsidP="000E5459">
      <w:pPr>
        <w:rPr>
          <w:rFonts w:cs="Arial"/>
          <w:b/>
          <w:bCs/>
          <w:sz w:val="24"/>
          <w:szCs w:val="24"/>
        </w:rPr>
      </w:pPr>
    </w:p>
    <w:p w14:paraId="053067A9" w14:textId="4390D728" w:rsidR="006B7066" w:rsidRPr="00692F56" w:rsidRDefault="006B7066" w:rsidP="000E5459">
      <w:pPr>
        <w:rPr>
          <w:rFonts w:cs="Arial"/>
          <w:szCs w:val="22"/>
        </w:rPr>
      </w:pPr>
      <w:r w:rsidRPr="000E5459">
        <w:rPr>
          <w:rFonts w:cs="Arial"/>
          <w:b/>
          <w:bCs/>
          <w:sz w:val="24"/>
          <w:szCs w:val="24"/>
        </w:rPr>
        <w:lastRenderedPageBreak/>
        <w:t>Part A: Review of the last year</w:t>
      </w:r>
      <w:r w:rsidRPr="000E5459">
        <w:rPr>
          <w:rFonts w:cs="Arial"/>
          <w:b/>
          <w:bCs/>
          <w:szCs w:val="22"/>
        </w:rPr>
        <w:t xml:space="preserve"> </w:t>
      </w:r>
    </w:p>
    <w:p w14:paraId="0921CC29" w14:textId="3E2B6214" w:rsidR="00890085" w:rsidRDefault="005E018F" w:rsidP="00890085">
      <w:pPr>
        <w:rPr>
          <w:rStyle w:val="normaltextrun"/>
          <w:rFonts w:cs="Arial"/>
          <w:color w:val="000000"/>
          <w:szCs w:val="22"/>
          <w:shd w:val="clear" w:color="auto" w:fill="FFFFFF"/>
        </w:rPr>
      </w:pPr>
      <w:r>
        <w:rPr>
          <w:rStyle w:val="normaltextrun"/>
          <w:rFonts w:cs="Arial"/>
          <w:color w:val="000000"/>
          <w:szCs w:val="22"/>
          <w:shd w:val="clear" w:color="auto" w:fill="FFFFFF"/>
        </w:rPr>
        <w:t>Appraisee to complete in advance of the appraisal meeting.  The information captured in Part A (and the optional checklist located at the end of the form) will inform your appraisal conversation</w:t>
      </w:r>
    </w:p>
    <w:p w14:paraId="215E658B" w14:textId="77777777" w:rsidR="00334A03" w:rsidRPr="00F951A8" w:rsidRDefault="00334A03" w:rsidP="00890085">
      <w:pPr>
        <w:rPr>
          <w:rFonts w:cs="Arial"/>
          <w:szCs w:val="22"/>
        </w:rPr>
      </w:pPr>
    </w:p>
    <w:p w14:paraId="5023A27F" w14:textId="7F234EF8" w:rsidR="008248AA" w:rsidRPr="00F951A8" w:rsidRDefault="00B64931" w:rsidP="003A2238">
      <w:pPr>
        <w:pStyle w:val="Heading2"/>
        <w:numPr>
          <w:ilvl w:val="0"/>
          <w:numId w:val="6"/>
        </w:numPr>
        <w:spacing w:after="0"/>
        <w:ind w:left="284" w:hanging="284"/>
        <w:rPr>
          <w:rFonts w:cs="Arial"/>
          <w:szCs w:val="22"/>
        </w:rPr>
      </w:pPr>
      <w:r w:rsidRPr="00F951A8">
        <w:rPr>
          <w:rFonts w:cs="Arial"/>
          <w:szCs w:val="22"/>
        </w:rPr>
        <w:t>Pre-</w:t>
      </w:r>
      <w:r w:rsidR="002A2939" w:rsidRPr="00F951A8">
        <w:rPr>
          <w:rFonts w:cs="Arial"/>
          <w:szCs w:val="22"/>
        </w:rPr>
        <w:t>A</w:t>
      </w:r>
      <w:r w:rsidR="00F75E53" w:rsidRPr="00F951A8">
        <w:rPr>
          <w:rFonts w:cs="Arial"/>
          <w:szCs w:val="22"/>
        </w:rPr>
        <w:t xml:space="preserve">ppraisal </w:t>
      </w:r>
      <w:r w:rsidR="0064162C" w:rsidRPr="00F951A8">
        <w:rPr>
          <w:rFonts w:cs="Arial"/>
          <w:szCs w:val="22"/>
        </w:rPr>
        <w:t>Meeting Notes</w:t>
      </w:r>
    </w:p>
    <w:p w14:paraId="780E1187" w14:textId="30B57FC1" w:rsidR="0076396D" w:rsidRDefault="00920BE4" w:rsidP="00512D71">
      <w:pPr>
        <w:pStyle w:val="Heading2"/>
        <w:spacing w:before="0"/>
        <w:ind w:left="284"/>
        <w:rPr>
          <w:rFonts w:cs="Arial"/>
          <w:b w:val="0"/>
          <w:bCs w:val="0"/>
          <w:szCs w:val="22"/>
        </w:rPr>
      </w:pPr>
      <w:r w:rsidRPr="00F951A8">
        <w:rPr>
          <w:rFonts w:cs="Arial"/>
          <w:b w:val="0"/>
          <w:bCs w:val="0"/>
          <w:szCs w:val="22"/>
        </w:rPr>
        <w:t xml:space="preserve">Summarise </w:t>
      </w:r>
      <w:r w:rsidR="00EB3B9E" w:rsidRPr="00F951A8">
        <w:rPr>
          <w:rFonts w:cs="Arial"/>
          <w:b w:val="0"/>
          <w:bCs w:val="0"/>
          <w:szCs w:val="22"/>
        </w:rPr>
        <w:t xml:space="preserve">progress against </w:t>
      </w:r>
      <w:r w:rsidR="0011785B" w:rsidRPr="00F951A8">
        <w:rPr>
          <w:rFonts w:cs="Arial"/>
          <w:b w:val="0"/>
          <w:bCs w:val="0"/>
          <w:szCs w:val="22"/>
        </w:rPr>
        <w:t xml:space="preserve">the </w:t>
      </w:r>
      <w:r w:rsidR="00F75E53" w:rsidRPr="00F951A8">
        <w:rPr>
          <w:rFonts w:cs="Arial"/>
          <w:b w:val="0"/>
          <w:bCs w:val="0"/>
          <w:szCs w:val="22"/>
        </w:rPr>
        <w:t>goals</w:t>
      </w:r>
      <w:r w:rsidR="0011785B" w:rsidRPr="00F951A8">
        <w:rPr>
          <w:rFonts w:cs="Arial"/>
          <w:b w:val="0"/>
          <w:bCs w:val="0"/>
          <w:szCs w:val="22"/>
        </w:rPr>
        <w:t xml:space="preserve"> set in your previous appraisal </w:t>
      </w:r>
      <w:r w:rsidR="00C44DDB" w:rsidRPr="00F951A8">
        <w:rPr>
          <w:rFonts w:cs="Arial"/>
          <w:b w:val="0"/>
          <w:bCs w:val="0"/>
          <w:szCs w:val="22"/>
        </w:rPr>
        <w:t xml:space="preserve">relating to research, education, </w:t>
      </w:r>
      <w:r w:rsidR="009E025C" w:rsidRPr="00F951A8">
        <w:rPr>
          <w:rFonts w:cs="Arial"/>
          <w:b w:val="0"/>
          <w:bCs w:val="0"/>
          <w:szCs w:val="22"/>
        </w:rPr>
        <w:t xml:space="preserve">enterprise and external </w:t>
      </w:r>
      <w:r w:rsidR="002140D2" w:rsidRPr="00F951A8">
        <w:rPr>
          <w:rFonts w:cs="Arial"/>
          <w:b w:val="0"/>
          <w:bCs w:val="0"/>
          <w:szCs w:val="22"/>
        </w:rPr>
        <w:t>e</w:t>
      </w:r>
      <w:r w:rsidR="00F4141E" w:rsidRPr="00F951A8">
        <w:rPr>
          <w:rFonts w:cs="Arial"/>
          <w:b w:val="0"/>
          <w:bCs w:val="0"/>
          <w:szCs w:val="22"/>
        </w:rPr>
        <w:t>ngagement</w:t>
      </w:r>
      <w:r w:rsidR="00AA6C1C" w:rsidRPr="00F951A8">
        <w:rPr>
          <w:rFonts w:cs="Arial"/>
          <w:b w:val="0"/>
          <w:bCs w:val="0"/>
          <w:szCs w:val="22"/>
        </w:rPr>
        <w:t>,</w:t>
      </w:r>
      <w:r w:rsidR="00F4141E" w:rsidRPr="00F951A8">
        <w:rPr>
          <w:rFonts w:cs="Arial"/>
          <w:b w:val="0"/>
          <w:bCs w:val="0"/>
          <w:szCs w:val="22"/>
        </w:rPr>
        <w:t xml:space="preserve"> and citizenshi</w:t>
      </w:r>
      <w:r w:rsidR="000D45E6" w:rsidRPr="00F951A8">
        <w:rPr>
          <w:rFonts w:cs="Arial"/>
          <w:b w:val="0"/>
          <w:bCs w:val="0"/>
          <w:szCs w:val="22"/>
        </w:rPr>
        <w:t xml:space="preserve">p. </w:t>
      </w:r>
      <w:r w:rsidR="00EB71D1" w:rsidRPr="00EB71D1">
        <w:rPr>
          <w:rFonts w:cs="Arial"/>
          <w:b w:val="0"/>
          <w:bCs w:val="0"/>
          <w:szCs w:val="22"/>
        </w:rPr>
        <w:t>The balance between the four categories of activ</w:t>
      </w:r>
      <w:r w:rsidR="00C266EC">
        <w:rPr>
          <w:rFonts w:cs="Arial"/>
          <w:b w:val="0"/>
          <w:bCs w:val="0"/>
          <w:szCs w:val="22"/>
        </w:rPr>
        <w:t xml:space="preserve">ity </w:t>
      </w:r>
      <w:r w:rsidR="00EB71D1" w:rsidRPr="00EB71D1">
        <w:rPr>
          <w:rFonts w:cs="Arial"/>
          <w:b w:val="0"/>
          <w:bCs w:val="0"/>
          <w:szCs w:val="22"/>
        </w:rPr>
        <w:t xml:space="preserve">will vary depending on your position, but please </w:t>
      </w:r>
      <w:r w:rsidR="00791A58">
        <w:rPr>
          <w:rFonts w:cs="Arial"/>
          <w:b w:val="0"/>
          <w:bCs w:val="0"/>
          <w:szCs w:val="22"/>
        </w:rPr>
        <w:t xml:space="preserve">enter </w:t>
      </w:r>
      <w:r w:rsidR="00EB71D1" w:rsidRPr="00EB71D1">
        <w:rPr>
          <w:rFonts w:cs="Arial"/>
          <w:b w:val="0"/>
          <w:bCs w:val="0"/>
          <w:szCs w:val="22"/>
        </w:rPr>
        <w:t>“N</w:t>
      </w:r>
      <w:r w:rsidR="00BD62BD">
        <w:rPr>
          <w:rFonts w:cs="Arial"/>
          <w:b w:val="0"/>
          <w:bCs w:val="0"/>
          <w:szCs w:val="22"/>
        </w:rPr>
        <w:t>/A</w:t>
      </w:r>
      <w:r w:rsidR="00EB71D1" w:rsidRPr="00EB71D1">
        <w:rPr>
          <w:rFonts w:cs="Arial"/>
          <w:b w:val="0"/>
          <w:bCs w:val="0"/>
          <w:szCs w:val="22"/>
        </w:rPr>
        <w:t xml:space="preserve">” if </w:t>
      </w:r>
      <w:r w:rsidR="005B5629">
        <w:rPr>
          <w:rFonts w:cs="Arial"/>
          <w:b w:val="0"/>
          <w:bCs w:val="0"/>
          <w:szCs w:val="22"/>
        </w:rPr>
        <w:t>an activity does not relate to your role</w:t>
      </w:r>
      <w:r w:rsidR="00EB71D1" w:rsidRPr="00EB71D1">
        <w:rPr>
          <w:rFonts w:cs="Arial"/>
          <w:b w:val="0"/>
          <w:bCs w:val="0"/>
          <w:szCs w:val="22"/>
        </w:rPr>
        <w:t>.</w:t>
      </w:r>
      <w:r w:rsidR="00EB71D1">
        <w:rPr>
          <w:rFonts w:cs="Arial"/>
          <w:b w:val="0"/>
          <w:bCs w:val="0"/>
          <w:szCs w:val="22"/>
        </w:rPr>
        <w:t xml:space="preserve"> </w:t>
      </w:r>
    </w:p>
    <w:p w14:paraId="5BCC2376" w14:textId="77777777" w:rsidR="0076396D" w:rsidRDefault="0076396D" w:rsidP="00512D71">
      <w:pPr>
        <w:pStyle w:val="Heading2"/>
        <w:spacing w:before="0"/>
        <w:ind w:left="284"/>
        <w:rPr>
          <w:rFonts w:cs="Arial"/>
          <w:b w:val="0"/>
          <w:bCs w:val="0"/>
          <w:szCs w:val="22"/>
        </w:rPr>
      </w:pPr>
    </w:p>
    <w:p w14:paraId="75C5C77C" w14:textId="566052E8" w:rsidR="00D47E3D" w:rsidRPr="00F951A8" w:rsidRDefault="000D45E6" w:rsidP="00512D71">
      <w:pPr>
        <w:pStyle w:val="Heading2"/>
        <w:spacing w:before="0"/>
        <w:ind w:left="284"/>
        <w:rPr>
          <w:rFonts w:cs="Arial"/>
          <w:szCs w:val="22"/>
        </w:rPr>
      </w:pPr>
      <w:r w:rsidRPr="00F951A8">
        <w:rPr>
          <w:rFonts w:cs="Arial"/>
          <w:b w:val="0"/>
          <w:bCs w:val="0"/>
          <w:szCs w:val="22"/>
        </w:rPr>
        <w:t>Include</w:t>
      </w:r>
      <w:r w:rsidR="00F75E53" w:rsidRPr="00F951A8">
        <w:rPr>
          <w:rFonts w:cs="Arial"/>
          <w:b w:val="0"/>
          <w:bCs w:val="0"/>
          <w:szCs w:val="22"/>
        </w:rPr>
        <w:t xml:space="preserve"> </w:t>
      </w:r>
      <w:r w:rsidR="0034385A" w:rsidRPr="00F951A8">
        <w:rPr>
          <w:rFonts w:cs="Arial"/>
          <w:b w:val="0"/>
          <w:bCs w:val="0"/>
          <w:szCs w:val="22"/>
        </w:rPr>
        <w:t xml:space="preserve">your </w:t>
      </w:r>
      <w:r w:rsidR="00EB3B9E" w:rsidRPr="00F951A8">
        <w:rPr>
          <w:rFonts w:cs="Arial"/>
          <w:b w:val="0"/>
          <w:bCs w:val="0"/>
          <w:szCs w:val="22"/>
        </w:rPr>
        <w:t xml:space="preserve">relevant </w:t>
      </w:r>
      <w:r w:rsidR="00291C53" w:rsidRPr="00F951A8">
        <w:rPr>
          <w:rFonts w:cs="Arial"/>
          <w:b w:val="0"/>
          <w:bCs w:val="0"/>
          <w:szCs w:val="22"/>
        </w:rPr>
        <w:t>achievements,</w:t>
      </w:r>
      <w:r w:rsidR="006A2265" w:rsidRPr="00F951A8">
        <w:rPr>
          <w:rFonts w:cs="Arial"/>
          <w:b w:val="0"/>
          <w:bCs w:val="0"/>
          <w:szCs w:val="22"/>
        </w:rPr>
        <w:t xml:space="preserve"> and </w:t>
      </w:r>
      <w:r w:rsidR="00C44DDB" w:rsidRPr="00F951A8">
        <w:rPr>
          <w:rFonts w:cs="Arial"/>
          <w:b w:val="0"/>
          <w:bCs w:val="0"/>
          <w:szCs w:val="22"/>
        </w:rPr>
        <w:t xml:space="preserve">any </w:t>
      </w:r>
      <w:r w:rsidR="006A2265" w:rsidRPr="00F951A8">
        <w:rPr>
          <w:rFonts w:cs="Arial"/>
          <w:b w:val="0"/>
          <w:bCs w:val="0"/>
          <w:szCs w:val="22"/>
        </w:rPr>
        <w:t>developmental activities</w:t>
      </w:r>
      <w:r w:rsidR="00F75E53" w:rsidRPr="00F951A8">
        <w:rPr>
          <w:rFonts w:cs="Arial"/>
          <w:b w:val="0"/>
          <w:bCs w:val="0"/>
          <w:szCs w:val="22"/>
        </w:rPr>
        <w:t xml:space="preserve"> since</w:t>
      </w:r>
      <w:r w:rsidR="006A2265" w:rsidRPr="00F951A8">
        <w:rPr>
          <w:rFonts w:cs="Arial"/>
          <w:b w:val="0"/>
          <w:bCs w:val="0"/>
          <w:szCs w:val="22"/>
        </w:rPr>
        <w:t xml:space="preserve"> the</w:t>
      </w:r>
      <w:r w:rsidR="00F75E53" w:rsidRPr="00F951A8">
        <w:rPr>
          <w:rFonts w:cs="Arial"/>
          <w:b w:val="0"/>
          <w:bCs w:val="0"/>
          <w:szCs w:val="22"/>
        </w:rPr>
        <w:t xml:space="preserve"> last review.</w:t>
      </w:r>
      <w:r w:rsidR="00F15543" w:rsidRPr="00F951A8">
        <w:rPr>
          <w:rFonts w:cs="Arial"/>
          <w:b w:val="0"/>
          <w:bCs w:val="0"/>
          <w:szCs w:val="22"/>
        </w:rPr>
        <w:t xml:space="preserve"> You</w:t>
      </w:r>
      <w:r w:rsidR="00920BE4" w:rsidRPr="00F951A8">
        <w:rPr>
          <w:rFonts w:cs="Arial"/>
          <w:b w:val="0"/>
          <w:bCs w:val="0"/>
          <w:szCs w:val="22"/>
        </w:rPr>
        <w:t xml:space="preserve"> </w:t>
      </w:r>
      <w:r w:rsidR="00F15543" w:rsidRPr="00F951A8">
        <w:rPr>
          <w:rFonts w:cs="Arial"/>
          <w:b w:val="0"/>
          <w:bCs w:val="0"/>
          <w:szCs w:val="22"/>
        </w:rPr>
        <w:t xml:space="preserve">should </w:t>
      </w:r>
      <w:r w:rsidR="0034385A" w:rsidRPr="00F951A8">
        <w:rPr>
          <w:rFonts w:cs="Arial"/>
          <w:b w:val="0"/>
          <w:bCs w:val="0"/>
          <w:szCs w:val="22"/>
        </w:rPr>
        <w:t xml:space="preserve">reflect </w:t>
      </w:r>
      <w:r w:rsidR="00F15543" w:rsidRPr="00F951A8">
        <w:rPr>
          <w:rFonts w:cs="Arial"/>
          <w:b w:val="0"/>
          <w:bCs w:val="0"/>
          <w:szCs w:val="22"/>
        </w:rPr>
        <w:t xml:space="preserve">on </w:t>
      </w:r>
      <w:r w:rsidR="00F15543" w:rsidRPr="00F951A8">
        <w:rPr>
          <w:rFonts w:cs="Arial"/>
          <w:b w:val="0"/>
          <w:bCs w:val="0"/>
          <w:i/>
          <w:szCs w:val="22"/>
        </w:rPr>
        <w:t>how</w:t>
      </w:r>
      <w:r w:rsidR="00F15543" w:rsidRPr="00F951A8">
        <w:rPr>
          <w:rFonts w:cs="Arial"/>
          <w:b w:val="0"/>
          <w:bCs w:val="0"/>
          <w:szCs w:val="22"/>
        </w:rPr>
        <w:t xml:space="preserve"> you have </w:t>
      </w:r>
      <w:r w:rsidR="0034385A" w:rsidRPr="00F951A8">
        <w:rPr>
          <w:rFonts w:cs="Arial"/>
          <w:b w:val="0"/>
          <w:bCs w:val="0"/>
          <w:szCs w:val="22"/>
        </w:rPr>
        <w:t xml:space="preserve">made this progress </w:t>
      </w:r>
      <w:r w:rsidR="00F15543" w:rsidRPr="00F951A8">
        <w:rPr>
          <w:rFonts w:cs="Arial"/>
          <w:b w:val="0"/>
          <w:bCs w:val="0"/>
          <w:szCs w:val="22"/>
        </w:rPr>
        <w:t xml:space="preserve">as </w:t>
      </w:r>
      <w:r w:rsidR="0034385A" w:rsidRPr="00F951A8">
        <w:rPr>
          <w:rFonts w:cs="Arial"/>
          <w:b w:val="0"/>
          <w:bCs w:val="0"/>
          <w:szCs w:val="22"/>
        </w:rPr>
        <w:t>well</w:t>
      </w:r>
      <w:r w:rsidR="00F15543" w:rsidRPr="00F951A8">
        <w:rPr>
          <w:rFonts w:cs="Arial"/>
          <w:b w:val="0"/>
          <w:bCs w:val="0"/>
          <w:szCs w:val="22"/>
        </w:rPr>
        <w:t xml:space="preserve"> as </w:t>
      </w:r>
      <w:r w:rsidR="00F15543" w:rsidRPr="00F951A8">
        <w:rPr>
          <w:rFonts w:cs="Arial"/>
          <w:b w:val="0"/>
          <w:bCs w:val="0"/>
          <w:i/>
          <w:szCs w:val="22"/>
        </w:rPr>
        <w:t>what</w:t>
      </w:r>
      <w:r w:rsidR="00F15543" w:rsidRPr="00F951A8">
        <w:rPr>
          <w:rFonts w:cs="Arial"/>
          <w:b w:val="0"/>
          <w:bCs w:val="0"/>
          <w:szCs w:val="22"/>
        </w:rPr>
        <w:t xml:space="preserve"> you have achieved. </w:t>
      </w:r>
      <w:r w:rsidR="001B5FEA">
        <w:rPr>
          <w:rFonts w:cs="Arial"/>
          <w:b w:val="0"/>
          <w:bCs w:val="0"/>
          <w:szCs w:val="22"/>
        </w:rPr>
        <w:t>Although examples of related activities</w:t>
      </w:r>
      <w:r w:rsidR="00FE50C3">
        <w:rPr>
          <w:rFonts w:cs="Arial"/>
          <w:b w:val="0"/>
          <w:bCs w:val="0"/>
          <w:szCs w:val="22"/>
        </w:rPr>
        <w:t xml:space="preserve"> have been provided </w:t>
      </w:r>
      <w:r w:rsidR="008A1BA6" w:rsidRPr="00F951A8">
        <w:rPr>
          <w:rFonts w:cs="Arial"/>
          <w:b w:val="0"/>
          <w:bCs w:val="0"/>
          <w:szCs w:val="22"/>
        </w:rPr>
        <w:t>on each of the categories highlighted below</w:t>
      </w:r>
      <w:r w:rsidR="00FE50C3">
        <w:rPr>
          <w:rFonts w:cs="Arial"/>
          <w:b w:val="0"/>
          <w:bCs w:val="0"/>
          <w:szCs w:val="22"/>
        </w:rPr>
        <w:t>,</w:t>
      </w:r>
      <w:r w:rsidR="008A1BA6">
        <w:rPr>
          <w:rFonts w:cs="Arial"/>
          <w:b w:val="0"/>
          <w:bCs w:val="0"/>
          <w:szCs w:val="22"/>
        </w:rPr>
        <w:t xml:space="preserve"> </w:t>
      </w:r>
      <w:r w:rsidR="001B5FEA">
        <w:rPr>
          <w:rFonts w:cs="Arial"/>
          <w:b w:val="0"/>
          <w:bCs w:val="0"/>
          <w:szCs w:val="22"/>
        </w:rPr>
        <w:t>employees</w:t>
      </w:r>
      <w:r w:rsidR="000517CD" w:rsidRPr="00F951A8">
        <w:rPr>
          <w:rFonts w:cs="Arial"/>
          <w:b w:val="0"/>
          <w:bCs w:val="0"/>
          <w:szCs w:val="22"/>
        </w:rPr>
        <w:t xml:space="preserve"> should refer to the </w:t>
      </w:r>
      <w:hyperlink r:id="rId16" w:history="1">
        <w:r w:rsidR="000517CD" w:rsidRPr="00F951A8">
          <w:rPr>
            <w:rStyle w:val="Hyperlink"/>
            <w:rFonts w:cs="Arial"/>
            <w:b w:val="0"/>
            <w:bCs w:val="0"/>
            <w:szCs w:val="22"/>
          </w:rPr>
          <w:t>Academic Career Framework</w:t>
        </w:r>
      </w:hyperlink>
      <w:r w:rsidR="000517CD" w:rsidRPr="00F951A8">
        <w:rPr>
          <w:rFonts w:cs="Arial"/>
          <w:b w:val="0"/>
          <w:bCs w:val="0"/>
          <w:szCs w:val="22"/>
        </w:rPr>
        <w:t xml:space="preserve"> for further information</w:t>
      </w:r>
      <w:r w:rsidR="00EC1C37">
        <w:rPr>
          <w:rFonts w:cs="Arial"/>
          <w:b w:val="0"/>
          <w:bCs w:val="0"/>
          <w:szCs w:val="22"/>
        </w:rPr>
        <w:t xml:space="preserve"> and explanation</w:t>
      </w:r>
      <w:r w:rsidR="000517CD" w:rsidRPr="00F951A8">
        <w:rPr>
          <w:rFonts w:cs="Arial"/>
          <w:b w:val="0"/>
          <w:bCs w:val="0"/>
          <w:szCs w:val="22"/>
        </w:rPr>
        <w:t>.</w:t>
      </w:r>
      <w:r w:rsidR="00934EB8">
        <w:rPr>
          <w:b w:val="0"/>
          <w:bCs w:val="0"/>
          <w:iCs w:val="0"/>
          <w:szCs w:val="20"/>
          <w:highlight w:val="yellow"/>
        </w:rPr>
        <w:br/>
      </w:r>
      <w:r w:rsidR="00934EB8">
        <w:rPr>
          <w:b w:val="0"/>
          <w:bCs w:val="0"/>
          <w:iCs w:val="0"/>
          <w:szCs w:val="20"/>
          <w:highlight w:val="yellow"/>
        </w:rPr>
        <w:br/>
      </w:r>
    </w:p>
    <w:tbl>
      <w:tblPr>
        <w:tblpPr w:leftFromText="180" w:rightFromText="180" w:vertAnchor="text" w:horzAnchor="margin" w:tblpY="29"/>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D47E3D" w:rsidRPr="00F951A8" w14:paraId="173E72E7" w14:textId="77777777" w:rsidTr="009E025C">
        <w:trPr>
          <w:trHeight w:val="705"/>
        </w:trPr>
        <w:tc>
          <w:tcPr>
            <w:tcW w:w="9634" w:type="dxa"/>
            <w:tcBorders>
              <w:top w:val="single" w:sz="4" w:space="0" w:color="auto"/>
              <w:bottom w:val="single" w:sz="4" w:space="0" w:color="auto"/>
            </w:tcBorders>
            <w:vAlign w:val="center"/>
          </w:tcPr>
          <w:p w14:paraId="3F82C7F9" w14:textId="4481A8A2" w:rsidR="00D47E3D" w:rsidRPr="00786FC4" w:rsidRDefault="00D47E3D" w:rsidP="009C0B25">
            <w:pPr>
              <w:pStyle w:val="Heading2"/>
              <w:spacing w:before="0"/>
              <w:ind w:left="284"/>
            </w:pPr>
            <w:r w:rsidRPr="00F951A8">
              <w:rPr>
                <w:rFonts w:cs="Arial"/>
                <w:szCs w:val="22"/>
              </w:rPr>
              <w:t xml:space="preserve">1 - Research </w:t>
            </w:r>
            <w:r w:rsidR="002140D2" w:rsidRPr="00BB243B">
              <w:rPr>
                <w:rFonts w:cs="Arial"/>
                <w:b w:val="0"/>
                <w:bCs w:val="0"/>
                <w:szCs w:val="22"/>
              </w:rPr>
              <w:t>activity</w:t>
            </w:r>
            <w:r w:rsidR="002140D2" w:rsidRPr="00F951A8">
              <w:rPr>
                <w:rFonts w:cs="Arial"/>
                <w:szCs w:val="22"/>
              </w:rPr>
              <w:t xml:space="preserve"> </w:t>
            </w:r>
            <w:r w:rsidR="002140D2" w:rsidRPr="00BB243B">
              <w:rPr>
                <w:rFonts w:cs="Arial"/>
                <w:b w:val="0"/>
                <w:bCs w:val="0"/>
                <w:szCs w:val="22"/>
              </w:rPr>
              <w:t>covers all aspects of the creation and application of new knowle</w:t>
            </w:r>
            <w:r w:rsidR="00FF4F48" w:rsidRPr="00BB243B">
              <w:rPr>
                <w:b w:val="0"/>
                <w:bCs w:val="0"/>
              </w:rPr>
              <w:t>d</w:t>
            </w:r>
            <w:r w:rsidR="002140D2" w:rsidRPr="00BB243B">
              <w:rPr>
                <w:rFonts w:cs="Arial"/>
                <w:b w:val="0"/>
                <w:bCs w:val="0"/>
                <w:szCs w:val="22"/>
              </w:rPr>
              <w:t>ge, however that manifests itself within your discipline or disciplines.</w:t>
            </w:r>
            <w:r w:rsidR="00D549B7" w:rsidRPr="00BB243B">
              <w:rPr>
                <w:rFonts w:cs="Arial"/>
                <w:b w:val="0"/>
                <w:bCs w:val="0"/>
                <w:szCs w:val="22"/>
              </w:rPr>
              <w:t xml:space="preserve">  </w:t>
            </w:r>
            <w:r w:rsidR="00D549B7" w:rsidRPr="00BB243B">
              <w:rPr>
                <w:b w:val="0"/>
                <w:bCs w:val="0"/>
              </w:rPr>
              <w:t>This include</w:t>
            </w:r>
            <w:r w:rsidR="00DD290E">
              <w:rPr>
                <w:b w:val="0"/>
                <w:bCs w:val="0"/>
              </w:rPr>
              <w:t>s</w:t>
            </w:r>
            <w:r w:rsidR="00D549B7" w:rsidRPr="00BB243B">
              <w:rPr>
                <w:b w:val="0"/>
                <w:bCs w:val="0"/>
              </w:rPr>
              <w:t xml:space="preserve"> </w:t>
            </w:r>
            <w:r w:rsidR="0040644D">
              <w:rPr>
                <w:b w:val="0"/>
                <w:bCs w:val="0"/>
              </w:rPr>
              <w:t>the</w:t>
            </w:r>
            <w:r w:rsidR="00D549B7" w:rsidRPr="00BB243B">
              <w:rPr>
                <w:b w:val="0"/>
                <w:bCs w:val="0"/>
              </w:rPr>
              <w:t xml:space="preserve"> </w:t>
            </w:r>
            <w:r w:rsidR="00DD290E" w:rsidRPr="00BB243B">
              <w:rPr>
                <w:b w:val="0"/>
                <w:bCs w:val="0"/>
              </w:rPr>
              <w:t>production and dissemination of</w:t>
            </w:r>
            <w:r w:rsidR="0040644D">
              <w:rPr>
                <w:b w:val="0"/>
                <w:bCs w:val="0"/>
              </w:rPr>
              <w:t xml:space="preserve"> </w:t>
            </w:r>
            <w:r w:rsidR="00DD290E" w:rsidRPr="00BB243B">
              <w:rPr>
                <w:b w:val="0"/>
                <w:bCs w:val="0"/>
              </w:rPr>
              <w:t xml:space="preserve">research outputs, </w:t>
            </w:r>
            <w:r w:rsidR="00D549B7" w:rsidRPr="00BB243B">
              <w:rPr>
                <w:b w:val="0"/>
                <w:bCs w:val="0"/>
              </w:rPr>
              <w:t>open research, research integrity, researcher development</w:t>
            </w:r>
            <w:r w:rsidR="00334A03" w:rsidRPr="00BB243B">
              <w:rPr>
                <w:b w:val="0"/>
                <w:bCs w:val="0"/>
              </w:rPr>
              <w:t>,</w:t>
            </w:r>
            <w:r w:rsidR="00D549B7" w:rsidRPr="00BB243B">
              <w:rPr>
                <w:b w:val="0"/>
                <w:bCs w:val="0"/>
              </w:rPr>
              <w:t xml:space="preserve"> </w:t>
            </w:r>
            <w:r w:rsidR="00933A39" w:rsidRPr="00CD7365">
              <w:rPr>
                <w:b w:val="0"/>
                <w:bCs w:val="0"/>
              </w:rPr>
              <w:t xml:space="preserve">and </w:t>
            </w:r>
            <w:r w:rsidR="00786FC4" w:rsidRPr="00CD7365">
              <w:rPr>
                <w:b w:val="0"/>
                <w:bCs w:val="0"/>
                <w:iCs w:val="0"/>
                <w:szCs w:val="20"/>
              </w:rPr>
              <w:t>enabling</w:t>
            </w:r>
            <w:r w:rsidR="00033E23" w:rsidRPr="00CD7365">
              <w:rPr>
                <w:b w:val="0"/>
                <w:bCs w:val="0"/>
                <w:iCs w:val="0"/>
                <w:szCs w:val="20"/>
              </w:rPr>
              <w:t xml:space="preserve"> and</w:t>
            </w:r>
            <w:r w:rsidR="00786FC4" w:rsidRPr="00CD7365">
              <w:rPr>
                <w:b w:val="0"/>
                <w:bCs w:val="0"/>
                <w:iCs w:val="0"/>
                <w:szCs w:val="20"/>
              </w:rPr>
              <w:t xml:space="preserve"> </w:t>
            </w:r>
            <w:r w:rsidR="00033E23" w:rsidRPr="00CD7365">
              <w:rPr>
                <w:b w:val="0"/>
                <w:bCs w:val="0"/>
                <w:iCs w:val="0"/>
                <w:szCs w:val="20"/>
              </w:rPr>
              <w:t>leading</w:t>
            </w:r>
            <w:r w:rsidR="00033E23" w:rsidRPr="00033E23">
              <w:rPr>
                <w:b w:val="0"/>
                <w:bCs w:val="0"/>
                <w:iCs w:val="0"/>
                <w:szCs w:val="20"/>
              </w:rPr>
              <w:t xml:space="preserve"> research activities</w:t>
            </w:r>
            <w:r w:rsidR="00033E23">
              <w:rPr>
                <w:b w:val="0"/>
                <w:bCs w:val="0"/>
                <w:iCs w:val="0"/>
                <w:szCs w:val="20"/>
              </w:rPr>
              <w:t>.</w:t>
            </w:r>
          </w:p>
        </w:tc>
      </w:tr>
      <w:tr w:rsidR="00D47E3D" w:rsidRPr="00F951A8" w14:paraId="784CA319" w14:textId="77777777" w:rsidTr="00CD7365">
        <w:trPr>
          <w:trHeight w:val="1783"/>
        </w:trPr>
        <w:tc>
          <w:tcPr>
            <w:tcW w:w="9634" w:type="dxa"/>
            <w:tcBorders>
              <w:top w:val="single" w:sz="4" w:space="0" w:color="auto"/>
              <w:bottom w:val="single" w:sz="4" w:space="0" w:color="auto"/>
            </w:tcBorders>
          </w:tcPr>
          <w:p w14:paraId="51CABA6B" w14:textId="77777777" w:rsidR="00D47E3D" w:rsidRPr="00F951A8" w:rsidRDefault="00D47E3D">
            <w:pPr>
              <w:pStyle w:val="BodyTextIndent"/>
              <w:spacing w:after="0"/>
              <w:ind w:left="0"/>
              <w:rPr>
                <w:rFonts w:cs="Arial"/>
                <w:bCs/>
                <w:szCs w:val="22"/>
              </w:rPr>
            </w:pPr>
          </w:p>
          <w:p w14:paraId="695E850B" w14:textId="77777777" w:rsidR="00D47E3D" w:rsidRPr="00F951A8" w:rsidRDefault="00D47E3D">
            <w:pPr>
              <w:pStyle w:val="BodyTextIndent"/>
              <w:spacing w:after="0"/>
              <w:ind w:left="0"/>
              <w:rPr>
                <w:rFonts w:cs="Arial"/>
                <w:bCs/>
                <w:szCs w:val="22"/>
              </w:rPr>
            </w:pPr>
          </w:p>
          <w:p w14:paraId="6A22DF98" w14:textId="77777777" w:rsidR="00D47E3D" w:rsidRPr="00F951A8" w:rsidRDefault="00D47E3D">
            <w:pPr>
              <w:pStyle w:val="BodyTextIndent"/>
              <w:spacing w:after="0"/>
              <w:ind w:left="0"/>
              <w:rPr>
                <w:rFonts w:cs="Arial"/>
                <w:bCs/>
                <w:szCs w:val="22"/>
              </w:rPr>
            </w:pPr>
          </w:p>
          <w:p w14:paraId="56E8B9F0" w14:textId="77777777" w:rsidR="00D47E3D" w:rsidRPr="00F951A8" w:rsidRDefault="00D47E3D">
            <w:pPr>
              <w:pStyle w:val="BodyTextIndent"/>
              <w:spacing w:after="0"/>
              <w:ind w:left="0"/>
              <w:rPr>
                <w:rFonts w:cs="Arial"/>
                <w:bCs/>
                <w:szCs w:val="22"/>
              </w:rPr>
            </w:pPr>
          </w:p>
          <w:p w14:paraId="3931FF5C" w14:textId="525AD834" w:rsidR="00D47E3D" w:rsidRPr="00F951A8" w:rsidRDefault="00D47E3D">
            <w:pPr>
              <w:pStyle w:val="BodyTextIndent"/>
              <w:spacing w:after="0"/>
              <w:ind w:left="0"/>
              <w:rPr>
                <w:rFonts w:cs="Arial"/>
                <w:bCs/>
                <w:szCs w:val="22"/>
              </w:rPr>
            </w:pPr>
          </w:p>
          <w:p w14:paraId="022513F8" w14:textId="77777777" w:rsidR="000658E3" w:rsidRPr="00F951A8" w:rsidRDefault="000658E3">
            <w:pPr>
              <w:pStyle w:val="BodyTextIndent"/>
              <w:spacing w:after="0"/>
              <w:ind w:left="0"/>
              <w:rPr>
                <w:rFonts w:cs="Arial"/>
                <w:bCs/>
                <w:szCs w:val="22"/>
              </w:rPr>
            </w:pPr>
          </w:p>
          <w:p w14:paraId="4E1E37B9" w14:textId="77777777" w:rsidR="00D47E3D" w:rsidRPr="00F951A8" w:rsidRDefault="00D47E3D">
            <w:pPr>
              <w:pStyle w:val="BodyTextIndent"/>
              <w:ind w:left="0"/>
              <w:rPr>
                <w:rFonts w:cs="Arial"/>
                <w:b/>
                <w:szCs w:val="22"/>
              </w:rPr>
            </w:pPr>
          </w:p>
        </w:tc>
      </w:tr>
    </w:tbl>
    <w:p w14:paraId="2A52FD19" w14:textId="77777777" w:rsidR="00AA6C1C" w:rsidRPr="00F951A8" w:rsidRDefault="00AA6C1C" w:rsidP="001017FC">
      <w:pPr>
        <w:pStyle w:val="BodyTextIndent"/>
        <w:spacing w:after="0" w:line="360" w:lineRule="auto"/>
        <w:ind w:left="0"/>
        <w:rPr>
          <w:rFonts w:cs="Arial"/>
          <w:szCs w:val="22"/>
        </w:rPr>
      </w:pPr>
    </w:p>
    <w:tbl>
      <w:tblPr>
        <w:tblpPr w:leftFromText="180" w:rightFromText="180" w:vertAnchor="text" w:horzAnchor="margin" w:tblpY="29"/>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140D2" w:rsidRPr="00F951A8" w14:paraId="2FC531CC" w14:textId="77777777" w:rsidTr="002140D2">
        <w:trPr>
          <w:trHeight w:val="423"/>
        </w:trPr>
        <w:tc>
          <w:tcPr>
            <w:tcW w:w="9634" w:type="dxa"/>
            <w:tcBorders>
              <w:top w:val="single" w:sz="4" w:space="0" w:color="auto"/>
              <w:bottom w:val="single" w:sz="4" w:space="0" w:color="auto"/>
            </w:tcBorders>
            <w:vAlign w:val="center"/>
          </w:tcPr>
          <w:p w14:paraId="3CA5629F" w14:textId="0C43EDE9" w:rsidR="002140D2" w:rsidRPr="00F951A8" w:rsidRDefault="002140D2" w:rsidP="002E1BA1">
            <w:pPr>
              <w:pStyle w:val="BodyTextIndent"/>
              <w:jc w:val="both"/>
              <w:rPr>
                <w:rFonts w:cs="Arial"/>
                <w:b/>
                <w:szCs w:val="22"/>
              </w:rPr>
            </w:pPr>
            <w:r w:rsidRPr="00F951A8">
              <w:rPr>
                <w:rFonts w:cs="Arial"/>
                <w:b/>
                <w:szCs w:val="22"/>
              </w:rPr>
              <w:t>2 - Education</w:t>
            </w:r>
            <w:r w:rsidRPr="00F951A8">
              <w:rPr>
                <w:rFonts w:cs="Arial"/>
                <w:szCs w:val="22"/>
              </w:rPr>
              <w:t xml:space="preserve"> </w:t>
            </w:r>
            <w:r w:rsidRPr="00F951A8">
              <w:rPr>
                <w:rFonts w:cs="Arial"/>
                <w:color w:val="000000"/>
                <w:szCs w:val="22"/>
                <w:shd w:val="clear" w:color="auto" w:fill="FFFFFF"/>
              </w:rPr>
              <w:t>activity refers to any activities which support student learning</w:t>
            </w:r>
            <w:r w:rsidR="00292474">
              <w:rPr>
                <w:rFonts w:cs="Arial"/>
                <w:color w:val="000000"/>
                <w:szCs w:val="22"/>
                <w:shd w:val="clear" w:color="auto" w:fill="FFFFFF"/>
              </w:rPr>
              <w:t xml:space="preserve">, including </w:t>
            </w:r>
            <w:r w:rsidR="008E0A3C" w:rsidRPr="008E0A3C">
              <w:rPr>
                <w:rFonts w:cs="Arial"/>
                <w:color w:val="000000"/>
                <w:szCs w:val="22"/>
                <w:shd w:val="clear" w:color="auto" w:fill="FFFFFF"/>
              </w:rPr>
              <w:t>establishing new modules, programmes and</w:t>
            </w:r>
            <w:r w:rsidR="008E0A3C">
              <w:rPr>
                <w:rFonts w:cs="Arial"/>
                <w:color w:val="000000"/>
                <w:szCs w:val="22"/>
                <w:shd w:val="clear" w:color="auto" w:fill="FFFFFF"/>
              </w:rPr>
              <w:t xml:space="preserve"> </w:t>
            </w:r>
            <w:r w:rsidR="008E0A3C" w:rsidRPr="008E0A3C">
              <w:rPr>
                <w:rFonts w:cs="Arial"/>
                <w:color w:val="000000"/>
                <w:szCs w:val="22"/>
                <w:shd w:val="clear" w:color="auto" w:fill="FFFFFF"/>
              </w:rPr>
              <w:t>short courses</w:t>
            </w:r>
            <w:r w:rsidR="008E0A3C">
              <w:rPr>
                <w:rFonts w:cs="Arial"/>
                <w:color w:val="000000"/>
                <w:szCs w:val="22"/>
                <w:shd w:val="clear" w:color="auto" w:fill="FFFFFF"/>
              </w:rPr>
              <w:t xml:space="preserve">, </w:t>
            </w:r>
            <w:r w:rsidR="008E0A3C" w:rsidRPr="008E0A3C">
              <w:rPr>
                <w:rFonts w:cs="Arial"/>
                <w:color w:val="000000"/>
                <w:szCs w:val="22"/>
                <w:shd w:val="clear" w:color="auto" w:fill="FFFFFF"/>
              </w:rPr>
              <w:t>developing subject materials</w:t>
            </w:r>
            <w:r w:rsidR="008E0A3C">
              <w:rPr>
                <w:rFonts w:cs="Arial"/>
                <w:color w:val="000000"/>
                <w:szCs w:val="22"/>
                <w:shd w:val="clear" w:color="auto" w:fill="FFFFFF"/>
              </w:rPr>
              <w:t xml:space="preserve">, </w:t>
            </w:r>
            <w:r w:rsidR="008E0A3C" w:rsidRPr="008E0A3C">
              <w:rPr>
                <w:rFonts w:cs="Arial"/>
                <w:color w:val="000000"/>
                <w:szCs w:val="22"/>
                <w:shd w:val="clear" w:color="auto" w:fill="FFFFFF"/>
              </w:rPr>
              <w:t>curriculum development and learning design</w:t>
            </w:r>
            <w:r w:rsidR="005C47C4">
              <w:rPr>
                <w:rFonts w:cs="Arial"/>
                <w:color w:val="000000"/>
                <w:szCs w:val="22"/>
                <w:shd w:val="clear" w:color="auto" w:fill="FFFFFF"/>
              </w:rPr>
              <w:t xml:space="preserve">, </w:t>
            </w:r>
            <w:r w:rsidR="008E0A3C" w:rsidRPr="008E0A3C">
              <w:rPr>
                <w:rFonts w:cs="Arial"/>
                <w:color w:val="000000"/>
                <w:szCs w:val="22"/>
                <w:shd w:val="clear" w:color="auto" w:fill="FFFFFF"/>
              </w:rPr>
              <w:t>personal tutorin</w:t>
            </w:r>
            <w:r w:rsidR="005C47C4">
              <w:rPr>
                <w:rFonts w:cs="Arial"/>
                <w:color w:val="000000"/>
                <w:szCs w:val="22"/>
                <w:shd w:val="clear" w:color="auto" w:fill="FFFFFF"/>
              </w:rPr>
              <w:t>g.</w:t>
            </w:r>
          </w:p>
        </w:tc>
      </w:tr>
      <w:tr w:rsidR="00D47E3D" w:rsidRPr="00F951A8" w14:paraId="4518B732" w14:textId="77777777" w:rsidTr="002140D2">
        <w:trPr>
          <w:trHeight w:val="1696"/>
        </w:trPr>
        <w:tc>
          <w:tcPr>
            <w:tcW w:w="9634" w:type="dxa"/>
            <w:tcBorders>
              <w:top w:val="single" w:sz="4" w:space="0" w:color="auto"/>
            </w:tcBorders>
          </w:tcPr>
          <w:p w14:paraId="76A89AB0" w14:textId="107E97C2" w:rsidR="00D47E3D" w:rsidRPr="00F951A8" w:rsidRDefault="00D47E3D">
            <w:pPr>
              <w:pStyle w:val="BodyTextIndent"/>
              <w:spacing w:after="0"/>
              <w:ind w:left="0"/>
              <w:rPr>
                <w:rFonts w:cs="Arial"/>
                <w:bCs/>
                <w:szCs w:val="22"/>
              </w:rPr>
            </w:pPr>
          </w:p>
          <w:p w14:paraId="6390A299" w14:textId="77777777" w:rsidR="000658E3" w:rsidRPr="00F951A8" w:rsidRDefault="000658E3">
            <w:pPr>
              <w:pStyle w:val="BodyTextIndent"/>
              <w:spacing w:after="0"/>
              <w:ind w:left="0"/>
              <w:rPr>
                <w:rFonts w:cs="Arial"/>
                <w:bCs/>
                <w:szCs w:val="22"/>
              </w:rPr>
            </w:pPr>
          </w:p>
          <w:p w14:paraId="3D433751" w14:textId="77777777" w:rsidR="00D47E3D" w:rsidRPr="00F951A8" w:rsidRDefault="00D47E3D">
            <w:pPr>
              <w:pStyle w:val="BodyTextIndent"/>
              <w:spacing w:after="0"/>
              <w:ind w:left="0"/>
              <w:rPr>
                <w:rFonts w:cs="Arial"/>
                <w:bCs/>
                <w:szCs w:val="22"/>
              </w:rPr>
            </w:pPr>
          </w:p>
          <w:p w14:paraId="56ADEF1F" w14:textId="77777777" w:rsidR="00D47E3D" w:rsidRPr="00F951A8" w:rsidRDefault="00D47E3D">
            <w:pPr>
              <w:pStyle w:val="BodyTextIndent"/>
              <w:spacing w:after="0"/>
              <w:ind w:left="0"/>
              <w:rPr>
                <w:rFonts w:cs="Arial"/>
                <w:bCs/>
                <w:szCs w:val="22"/>
              </w:rPr>
            </w:pPr>
          </w:p>
          <w:p w14:paraId="69BB6A27" w14:textId="77777777" w:rsidR="00D47E3D" w:rsidRPr="00F951A8" w:rsidRDefault="00D47E3D">
            <w:pPr>
              <w:pStyle w:val="BodyTextIndent"/>
              <w:spacing w:after="0"/>
              <w:ind w:left="0"/>
              <w:rPr>
                <w:rFonts w:cs="Arial"/>
                <w:bCs/>
                <w:szCs w:val="22"/>
              </w:rPr>
            </w:pPr>
          </w:p>
          <w:p w14:paraId="55E4379A" w14:textId="77777777" w:rsidR="00D47E3D" w:rsidRPr="00F951A8" w:rsidRDefault="00D47E3D">
            <w:pPr>
              <w:pStyle w:val="BodyTextIndent"/>
              <w:spacing w:after="0"/>
              <w:ind w:left="0"/>
              <w:rPr>
                <w:rFonts w:cs="Arial"/>
                <w:bCs/>
                <w:szCs w:val="22"/>
              </w:rPr>
            </w:pPr>
          </w:p>
          <w:p w14:paraId="2F35FC31" w14:textId="77777777" w:rsidR="00D47E3D" w:rsidRPr="00F951A8" w:rsidRDefault="00D47E3D">
            <w:pPr>
              <w:pStyle w:val="BodyTextIndent"/>
              <w:ind w:left="0"/>
              <w:rPr>
                <w:rFonts w:cs="Arial"/>
                <w:b/>
                <w:szCs w:val="22"/>
              </w:rPr>
            </w:pPr>
          </w:p>
        </w:tc>
      </w:tr>
    </w:tbl>
    <w:p w14:paraId="7FF7F40A" w14:textId="77777777" w:rsidR="00D47E3D" w:rsidRPr="00F951A8" w:rsidRDefault="00D47E3D" w:rsidP="001017FC">
      <w:pPr>
        <w:spacing w:line="360" w:lineRule="auto"/>
        <w:rPr>
          <w:rFonts w:cs="Arial"/>
          <w:szCs w:val="22"/>
        </w:rPr>
      </w:pPr>
    </w:p>
    <w:tbl>
      <w:tblPr>
        <w:tblpPr w:leftFromText="180" w:rightFromText="180" w:vertAnchor="text" w:horzAnchor="margin" w:tblpY="29"/>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D47E3D" w:rsidRPr="00F951A8" w14:paraId="3F1B13C2" w14:textId="77777777" w:rsidTr="000658E3">
        <w:trPr>
          <w:trHeight w:val="415"/>
        </w:trPr>
        <w:tc>
          <w:tcPr>
            <w:tcW w:w="9634" w:type="dxa"/>
            <w:tcBorders>
              <w:top w:val="single" w:sz="4" w:space="0" w:color="auto"/>
              <w:bottom w:val="single" w:sz="4" w:space="0" w:color="auto"/>
            </w:tcBorders>
            <w:vAlign w:val="center"/>
          </w:tcPr>
          <w:p w14:paraId="37AB3B9F" w14:textId="0EDFB868" w:rsidR="00D47E3D" w:rsidRPr="00F951A8" w:rsidRDefault="00D47E3D">
            <w:pPr>
              <w:pStyle w:val="BodyTextIndent"/>
              <w:ind w:left="0"/>
              <w:jc w:val="both"/>
              <w:rPr>
                <w:rFonts w:cs="Arial"/>
                <w:szCs w:val="22"/>
              </w:rPr>
            </w:pPr>
            <w:bookmarkStart w:id="2" w:name="_Hlk116457333"/>
            <w:r w:rsidRPr="00F951A8">
              <w:rPr>
                <w:rFonts w:cs="Arial"/>
                <w:b/>
                <w:bCs/>
                <w:szCs w:val="22"/>
              </w:rPr>
              <w:t xml:space="preserve">3 - Enterprise &amp; External Engagement </w:t>
            </w:r>
            <w:r w:rsidR="002140D2" w:rsidRPr="00F951A8">
              <w:rPr>
                <w:rFonts w:cs="Arial"/>
                <w:color w:val="000000"/>
                <w:szCs w:val="22"/>
                <w:shd w:val="clear" w:color="auto" w:fill="FFFFFF"/>
              </w:rPr>
              <w:t>covers a wide range of predominantly externally directed activities, and</w:t>
            </w:r>
            <w:proofErr w:type="gramStart"/>
            <w:r w:rsidR="002140D2" w:rsidRPr="00F951A8">
              <w:rPr>
                <w:rFonts w:cs="Arial"/>
                <w:color w:val="000000"/>
                <w:szCs w:val="22"/>
                <w:shd w:val="clear" w:color="auto" w:fill="FFFFFF"/>
              </w:rPr>
              <w:t>,</w:t>
            </w:r>
            <w:r w:rsidR="009F53C8" w:rsidRPr="00F951A8">
              <w:rPr>
                <w:rFonts w:cs="Arial"/>
                <w:color w:val="000000"/>
                <w:szCs w:val="22"/>
                <w:shd w:val="clear" w:color="auto" w:fill="FFFFFF"/>
              </w:rPr>
              <w:t xml:space="preserve"> </w:t>
            </w:r>
            <w:r w:rsidR="002140D2" w:rsidRPr="00F951A8">
              <w:rPr>
                <w:rFonts w:cs="Arial"/>
                <w:color w:val="000000"/>
                <w:szCs w:val="22"/>
                <w:shd w:val="clear" w:color="auto" w:fill="FFFFFF"/>
              </w:rPr>
              <w:t>in particular, knowledge</w:t>
            </w:r>
            <w:proofErr w:type="gramEnd"/>
            <w:r w:rsidR="002140D2" w:rsidRPr="00F951A8">
              <w:rPr>
                <w:rFonts w:cs="Arial"/>
                <w:color w:val="000000"/>
                <w:szCs w:val="22"/>
                <w:shd w:val="clear" w:color="auto" w:fill="FFFFFF"/>
              </w:rPr>
              <w:t xml:space="preserve"> exchange activities directed at collaboration with agencies and stakeholders outside of academia, including businesses and the public, to realise the impact/benefits of research.</w:t>
            </w:r>
            <w:bookmarkEnd w:id="2"/>
          </w:p>
        </w:tc>
      </w:tr>
      <w:tr w:rsidR="00D47E3D" w:rsidRPr="00F951A8" w14:paraId="42C3571D" w14:textId="77777777">
        <w:trPr>
          <w:trHeight w:val="137"/>
        </w:trPr>
        <w:tc>
          <w:tcPr>
            <w:tcW w:w="9634" w:type="dxa"/>
            <w:tcBorders>
              <w:top w:val="single" w:sz="4" w:space="0" w:color="auto"/>
            </w:tcBorders>
          </w:tcPr>
          <w:p w14:paraId="0CD1E0E2" w14:textId="77777777" w:rsidR="00D47E3D" w:rsidRPr="00F951A8" w:rsidRDefault="00D47E3D">
            <w:pPr>
              <w:pStyle w:val="BodyTextIndent"/>
              <w:spacing w:after="0"/>
              <w:ind w:left="0"/>
              <w:rPr>
                <w:rFonts w:cs="Arial"/>
                <w:bCs/>
                <w:szCs w:val="22"/>
              </w:rPr>
            </w:pPr>
          </w:p>
          <w:p w14:paraId="6AACE4B0" w14:textId="77777777" w:rsidR="00D47E3D" w:rsidRPr="00F951A8" w:rsidRDefault="00D47E3D">
            <w:pPr>
              <w:pStyle w:val="BodyTextIndent"/>
              <w:spacing w:after="0"/>
              <w:ind w:left="0"/>
              <w:rPr>
                <w:rFonts w:cs="Arial"/>
                <w:bCs/>
                <w:szCs w:val="22"/>
              </w:rPr>
            </w:pPr>
          </w:p>
          <w:p w14:paraId="05CE22AF" w14:textId="62057071" w:rsidR="00D47E3D" w:rsidRPr="00F951A8" w:rsidRDefault="00D47E3D">
            <w:pPr>
              <w:pStyle w:val="BodyTextIndent"/>
              <w:spacing w:after="0"/>
              <w:ind w:left="0"/>
              <w:rPr>
                <w:rFonts w:cs="Arial"/>
                <w:bCs/>
                <w:szCs w:val="22"/>
              </w:rPr>
            </w:pPr>
          </w:p>
          <w:p w14:paraId="05B79943" w14:textId="018FD50B" w:rsidR="000658E3" w:rsidRDefault="000658E3">
            <w:pPr>
              <w:pStyle w:val="BodyTextIndent"/>
              <w:spacing w:after="0"/>
              <w:ind w:left="0"/>
              <w:rPr>
                <w:rFonts w:cs="Arial"/>
                <w:bCs/>
                <w:szCs w:val="22"/>
              </w:rPr>
            </w:pPr>
          </w:p>
          <w:p w14:paraId="05ECC544" w14:textId="77777777" w:rsidR="005B5629" w:rsidRPr="00F951A8" w:rsidRDefault="005B5629">
            <w:pPr>
              <w:pStyle w:val="BodyTextIndent"/>
              <w:spacing w:after="0"/>
              <w:ind w:left="0"/>
              <w:rPr>
                <w:rFonts w:cs="Arial"/>
                <w:bCs/>
                <w:szCs w:val="22"/>
              </w:rPr>
            </w:pPr>
          </w:p>
          <w:p w14:paraId="501558E2" w14:textId="77777777" w:rsidR="00D47E3D" w:rsidRPr="00F951A8" w:rsidRDefault="00D47E3D">
            <w:pPr>
              <w:pStyle w:val="BodyTextIndent"/>
              <w:spacing w:after="0"/>
              <w:ind w:left="0"/>
              <w:rPr>
                <w:rFonts w:cs="Arial"/>
                <w:bCs/>
                <w:szCs w:val="22"/>
              </w:rPr>
            </w:pPr>
          </w:p>
          <w:p w14:paraId="3527610F" w14:textId="77777777" w:rsidR="00D47E3D" w:rsidRPr="00F951A8" w:rsidRDefault="00D47E3D">
            <w:pPr>
              <w:pStyle w:val="BodyTextIndent"/>
              <w:ind w:left="0"/>
              <w:rPr>
                <w:rFonts w:cs="Arial"/>
                <w:b/>
                <w:szCs w:val="22"/>
              </w:rPr>
            </w:pPr>
          </w:p>
        </w:tc>
      </w:tr>
    </w:tbl>
    <w:p w14:paraId="62E8C8FC" w14:textId="77777777" w:rsidR="00D47E3D" w:rsidRPr="00F951A8" w:rsidRDefault="00D47E3D" w:rsidP="001017FC">
      <w:pPr>
        <w:spacing w:line="360" w:lineRule="auto"/>
        <w:rPr>
          <w:rFonts w:cs="Arial"/>
          <w:szCs w:val="22"/>
        </w:rPr>
      </w:pPr>
    </w:p>
    <w:tbl>
      <w:tblPr>
        <w:tblpPr w:leftFromText="180" w:rightFromText="180" w:vertAnchor="text" w:horzAnchor="margin" w:tblpY="29"/>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D47E3D" w:rsidRPr="00F951A8" w14:paraId="2C420FA2" w14:textId="77777777" w:rsidTr="000658E3">
        <w:trPr>
          <w:trHeight w:val="693"/>
        </w:trPr>
        <w:tc>
          <w:tcPr>
            <w:tcW w:w="9634" w:type="dxa"/>
            <w:tcBorders>
              <w:top w:val="single" w:sz="4" w:space="0" w:color="auto"/>
              <w:bottom w:val="single" w:sz="4" w:space="0" w:color="auto"/>
            </w:tcBorders>
            <w:vAlign w:val="center"/>
          </w:tcPr>
          <w:p w14:paraId="60AEC82B" w14:textId="37B237F6" w:rsidR="00D47E3D" w:rsidRPr="00F951A8" w:rsidRDefault="00D47E3D">
            <w:pPr>
              <w:pStyle w:val="BodyTextIndent"/>
              <w:ind w:left="0"/>
              <w:jc w:val="both"/>
              <w:rPr>
                <w:rFonts w:cs="Arial"/>
                <w:szCs w:val="22"/>
              </w:rPr>
            </w:pPr>
            <w:bookmarkStart w:id="3" w:name="_Hlk116457359"/>
            <w:r w:rsidRPr="00F951A8">
              <w:rPr>
                <w:rFonts w:cs="Arial"/>
                <w:b/>
                <w:bCs/>
                <w:szCs w:val="22"/>
              </w:rPr>
              <w:t>4 - Institutional Citizenship</w:t>
            </w:r>
            <w:r w:rsidRPr="00F951A8">
              <w:rPr>
                <w:rFonts w:cs="Arial"/>
                <w:szCs w:val="22"/>
              </w:rPr>
              <w:t xml:space="preserve"> </w:t>
            </w:r>
            <w:r w:rsidR="002140D2" w:rsidRPr="00F951A8">
              <w:rPr>
                <w:rFonts w:cs="Arial"/>
                <w:color w:val="000000"/>
                <w:szCs w:val="22"/>
                <w:shd w:val="clear" w:color="auto" w:fill="FFFFFF"/>
              </w:rPr>
              <w:t>covers any activities which contribute to promoting positive collegial behaviour across a department or faculty; as well as contributing to the effective running of the administration and governance of UCL.</w:t>
            </w:r>
            <w:bookmarkEnd w:id="3"/>
          </w:p>
        </w:tc>
      </w:tr>
      <w:tr w:rsidR="00D47E3D" w:rsidRPr="00F951A8" w14:paraId="6228390C" w14:textId="77777777">
        <w:trPr>
          <w:trHeight w:val="1355"/>
        </w:trPr>
        <w:tc>
          <w:tcPr>
            <w:tcW w:w="9634" w:type="dxa"/>
            <w:tcBorders>
              <w:top w:val="single" w:sz="4" w:space="0" w:color="auto"/>
            </w:tcBorders>
          </w:tcPr>
          <w:p w14:paraId="7D5E96E9" w14:textId="77777777" w:rsidR="00D47E3D" w:rsidRPr="00F951A8" w:rsidRDefault="00D47E3D">
            <w:pPr>
              <w:pStyle w:val="BodyTextIndent"/>
              <w:spacing w:after="0"/>
              <w:ind w:left="0"/>
              <w:rPr>
                <w:rFonts w:cs="Arial"/>
                <w:bCs/>
                <w:szCs w:val="22"/>
              </w:rPr>
            </w:pPr>
          </w:p>
          <w:p w14:paraId="30D0596A" w14:textId="7954EA39" w:rsidR="00D47E3D" w:rsidRPr="00F951A8" w:rsidRDefault="00D47E3D">
            <w:pPr>
              <w:pStyle w:val="BodyTextIndent"/>
              <w:spacing w:after="0"/>
              <w:ind w:left="0"/>
              <w:rPr>
                <w:rFonts w:cs="Arial"/>
                <w:bCs/>
                <w:szCs w:val="22"/>
              </w:rPr>
            </w:pPr>
          </w:p>
          <w:p w14:paraId="49AA76F5" w14:textId="24AE1442" w:rsidR="000658E3" w:rsidRPr="00F951A8" w:rsidRDefault="000658E3">
            <w:pPr>
              <w:pStyle w:val="BodyTextIndent"/>
              <w:spacing w:after="0"/>
              <w:ind w:left="0"/>
              <w:rPr>
                <w:rFonts w:cs="Arial"/>
                <w:bCs/>
                <w:szCs w:val="22"/>
              </w:rPr>
            </w:pPr>
          </w:p>
          <w:p w14:paraId="454BF740" w14:textId="77777777" w:rsidR="000658E3" w:rsidRPr="00F951A8" w:rsidRDefault="000658E3">
            <w:pPr>
              <w:pStyle w:val="BodyTextIndent"/>
              <w:spacing w:after="0"/>
              <w:ind w:left="0"/>
              <w:rPr>
                <w:rFonts w:cs="Arial"/>
                <w:bCs/>
                <w:szCs w:val="22"/>
              </w:rPr>
            </w:pPr>
          </w:p>
          <w:p w14:paraId="7B64B71A" w14:textId="77777777" w:rsidR="00B31A77" w:rsidRPr="00F951A8" w:rsidRDefault="00B31A77">
            <w:pPr>
              <w:pStyle w:val="BodyTextIndent"/>
              <w:spacing w:after="0"/>
              <w:ind w:left="0"/>
              <w:rPr>
                <w:rFonts w:cs="Arial"/>
                <w:bCs/>
                <w:szCs w:val="22"/>
              </w:rPr>
            </w:pPr>
          </w:p>
          <w:p w14:paraId="79E1AFF5" w14:textId="77777777" w:rsidR="00D47E3D" w:rsidRPr="00F951A8" w:rsidRDefault="00D47E3D">
            <w:pPr>
              <w:pStyle w:val="BodyTextIndent"/>
              <w:ind w:left="0"/>
              <w:rPr>
                <w:rFonts w:cs="Arial"/>
                <w:b/>
                <w:szCs w:val="22"/>
              </w:rPr>
            </w:pPr>
          </w:p>
        </w:tc>
      </w:tr>
    </w:tbl>
    <w:p w14:paraId="625C2FDD" w14:textId="1719976A" w:rsidR="00D47E3D" w:rsidRPr="00F951A8" w:rsidRDefault="00D47E3D" w:rsidP="00D47E3D">
      <w:pPr>
        <w:rPr>
          <w:rFonts w:cs="Arial"/>
          <w:szCs w:val="22"/>
        </w:rPr>
      </w:pPr>
    </w:p>
    <w:p w14:paraId="4BD26CF0" w14:textId="332D4771" w:rsidR="00D47E3D" w:rsidRPr="00F951A8" w:rsidRDefault="00D47E3D" w:rsidP="00D47E3D">
      <w:pPr>
        <w:rPr>
          <w:rFonts w:cs="Arial"/>
          <w:szCs w:val="22"/>
        </w:rPr>
      </w:pPr>
    </w:p>
    <w:p w14:paraId="58E45E3D" w14:textId="6FD0A616" w:rsidR="00930520" w:rsidRPr="00F951A8" w:rsidRDefault="00685699" w:rsidP="00930520">
      <w:pPr>
        <w:pStyle w:val="ListParagraph"/>
        <w:numPr>
          <w:ilvl w:val="0"/>
          <w:numId w:val="6"/>
        </w:numPr>
        <w:ind w:left="284" w:hanging="284"/>
        <w:rPr>
          <w:rFonts w:cs="Arial"/>
          <w:b/>
          <w:bCs/>
          <w:szCs w:val="22"/>
          <w:lang w:eastAsia="en-GB"/>
        </w:rPr>
      </w:pPr>
      <w:bookmarkStart w:id="4" w:name="_Hlk116457399"/>
      <w:r>
        <w:rPr>
          <w:rFonts w:cs="Arial"/>
          <w:b/>
          <w:bCs/>
          <w:szCs w:val="22"/>
          <w:lang w:eastAsia="en-GB"/>
        </w:rPr>
        <w:t>Professional</w:t>
      </w:r>
      <w:r w:rsidRPr="00F951A8">
        <w:rPr>
          <w:rFonts w:cs="Arial"/>
          <w:b/>
          <w:bCs/>
          <w:szCs w:val="22"/>
          <w:lang w:eastAsia="en-GB"/>
        </w:rPr>
        <w:t xml:space="preserve"> </w:t>
      </w:r>
      <w:r w:rsidR="00930520" w:rsidRPr="00F951A8">
        <w:rPr>
          <w:rFonts w:cs="Arial"/>
          <w:b/>
          <w:bCs/>
          <w:szCs w:val="22"/>
          <w:lang w:eastAsia="en-GB"/>
        </w:rPr>
        <w:t>Development activity</w:t>
      </w:r>
    </w:p>
    <w:p w14:paraId="4C0040FF" w14:textId="0A067AE9" w:rsidR="00930520" w:rsidRPr="00F951A8" w:rsidRDefault="00930520" w:rsidP="000D45E6">
      <w:pPr>
        <w:pStyle w:val="ListParagraph"/>
        <w:spacing w:after="240"/>
        <w:ind w:left="284"/>
        <w:rPr>
          <w:rFonts w:cs="Arial"/>
          <w:szCs w:val="22"/>
        </w:rPr>
      </w:pPr>
      <w:r w:rsidRPr="00F951A8">
        <w:rPr>
          <w:rFonts w:cs="Arial"/>
          <w:szCs w:val="22"/>
        </w:rPr>
        <w:t>Please record any development activity you have undertaken</w:t>
      </w:r>
      <w:r w:rsidR="006B7066" w:rsidRPr="00F951A8">
        <w:rPr>
          <w:rFonts w:cs="Arial"/>
          <w:szCs w:val="22"/>
        </w:rPr>
        <w:t xml:space="preserve"> since your last appraisal</w:t>
      </w:r>
      <w:r w:rsidR="000D45E6" w:rsidRPr="00F951A8">
        <w:rPr>
          <w:rFonts w:cs="Arial"/>
          <w:szCs w:val="22"/>
        </w:rPr>
        <w:t>.</w:t>
      </w:r>
      <w:r w:rsidRPr="00F951A8">
        <w:rPr>
          <w:rFonts w:cs="Arial"/>
          <w:szCs w:val="22"/>
        </w:rPr>
        <w:t xml:space="preserve"> </w:t>
      </w:r>
    </w:p>
    <w:tbl>
      <w:tblPr>
        <w:tblStyle w:val="TableGrid"/>
        <w:tblW w:w="9634" w:type="dxa"/>
        <w:tblLook w:val="04A0" w:firstRow="1" w:lastRow="0" w:firstColumn="1" w:lastColumn="0" w:noHBand="0" w:noVBand="1"/>
      </w:tblPr>
      <w:tblGrid>
        <w:gridCol w:w="9634"/>
      </w:tblGrid>
      <w:tr w:rsidR="005715CB" w:rsidRPr="00F951A8" w14:paraId="40134680" w14:textId="77777777" w:rsidTr="005715CB">
        <w:trPr>
          <w:trHeight w:val="372"/>
        </w:trPr>
        <w:tc>
          <w:tcPr>
            <w:tcW w:w="9634" w:type="dxa"/>
            <w:vAlign w:val="center"/>
          </w:tcPr>
          <w:bookmarkEnd w:id="4"/>
          <w:p w14:paraId="2CF6E490" w14:textId="352E2F95" w:rsidR="005715CB" w:rsidRPr="00F951A8" w:rsidRDefault="005715CB" w:rsidP="006B7066">
            <w:pPr>
              <w:jc w:val="center"/>
              <w:rPr>
                <w:rFonts w:cs="Arial"/>
                <w:b/>
                <w:szCs w:val="22"/>
              </w:rPr>
            </w:pPr>
            <w:r w:rsidRPr="00F951A8">
              <w:rPr>
                <w:rFonts w:cs="Arial"/>
                <w:b/>
                <w:szCs w:val="22"/>
              </w:rPr>
              <w:t>Details of development activity undertaken</w:t>
            </w:r>
          </w:p>
        </w:tc>
      </w:tr>
      <w:tr w:rsidR="005715CB" w:rsidRPr="00F951A8" w14:paraId="19C18AA6" w14:textId="77777777" w:rsidTr="00CE12BE">
        <w:trPr>
          <w:trHeight w:val="1783"/>
        </w:trPr>
        <w:tc>
          <w:tcPr>
            <w:tcW w:w="9634" w:type="dxa"/>
          </w:tcPr>
          <w:p w14:paraId="15C58E3B" w14:textId="77777777" w:rsidR="005715CB" w:rsidRPr="00F951A8" w:rsidRDefault="005715CB" w:rsidP="006B7066">
            <w:pPr>
              <w:rPr>
                <w:rFonts w:cs="Arial"/>
                <w:szCs w:val="22"/>
              </w:rPr>
            </w:pPr>
          </w:p>
          <w:p w14:paraId="0F2F9638" w14:textId="77777777" w:rsidR="005715CB" w:rsidRPr="00F951A8" w:rsidRDefault="005715CB" w:rsidP="006B7066">
            <w:pPr>
              <w:rPr>
                <w:rFonts w:cs="Arial"/>
                <w:szCs w:val="22"/>
              </w:rPr>
            </w:pPr>
          </w:p>
          <w:p w14:paraId="41FEA434" w14:textId="77777777" w:rsidR="005715CB" w:rsidRPr="00F951A8" w:rsidRDefault="005715CB" w:rsidP="006B7066">
            <w:pPr>
              <w:rPr>
                <w:rFonts w:cs="Arial"/>
                <w:szCs w:val="22"/>
              </w:rPr>
            </w:pPr>
          </w:p>
          <w:p w14:paraId="4C451C47" w14:textId="77777777" w:rsidR="005715CB" w:rsidRPr="00F951A8" w:rsidRDefault="005715CB" w:rsidP="006B7066">
            <w:pPr>
              <w:rPr>
                <w:rFonts w:cs="Arial"/>
                <w:szCs w:val="22"/>
              </w:rPr>
            </w:pPr>
          </w:p>
          <w:p w14:paraId="3E846DCC" w14:textId="339DEACA" w:rsidR="005715CB" w:rsidRPr="00F951A8" w:rsidRDefault="005715CB" w:rsidP="006B7066">
            <w:pPr>
              <w:spacing w:line="360" w:lineRule="auto"/>
              <w:rPr>
                <w:rFonts w:cs="Arial"/>
                <w:szCs w:val="22"/>
              </w:rPr>
            </w:pPr>
          </w:p>
        </w:tc>
      </w:tr>
    </w:tbl>
    <w:p w14:paraId="53C387EF" w14:textId="77777777" w:rsidR="00F951A8" w:rsidRPr="00F951A8" w:rsidRDefault="00F951A8" w:rsidP="00F951A8">
      <w:pPr>
        <w:pStyle w:val="BodyTextIndent"/>
        <w:spacing w:after="0"/>
        <w:ind w:left="360"/>
        <w:rPr>
          <w:rFonts w:cs="Arial"/>
          <w:b/>
          <w:bCs/>
          <w:szCs w:val="22"/>
        </w:rPr>
      </w:pPr>
    </w:p>
    <w:p w14:paraId="6B53CC1B" w14:textId="354FDC4F" w:rsidR="006B7066" w:rsidRPr="00F951A8" w:rsidRDefault="006B7066" w:rsidP="00F951A8">
      <w:pPr>
        <w:pStyle w:val="BodyTextIndent"/>
        <w:spacing w:after="0"/>
        <w:ind w:left="360"/>
        <w:rPr>
          <w:rFonts w:cs="Arial"/>
          <w:szCs w:val="22"/>
        </w:rPr>
      </w:pPr>
      <w:r w:rsidRPr="00F951A8">
        <w:rPr>
          <w:rFonts w:cs="Arial"/>
          <w:szCs w:val="22"/>
          <w:lang w:eastAsia="en-GB"/>
        </w:rPr>
        <w:t>Please record any development activity you would like to undertake over the next 12 months</w:t>
      </w:r>
      <w:r w:rsidR="00F951A8" w:rsidRPr="00F951A8">
        <w:rPr>
          <w:rFonts w:cs="Arial"/>
          <w:szCs w:val="22"/>
          <w:lang w:eastAsia="en-GB"/>
        </w:rPr>
        <w:t>.</w:t>
      </w:r>
    </w:p>
    <w:p w14:paraId="4D11FC8F" w14:textId="77777777" w:rsidR="006B7066" w:rsidRPr="00F951A8" w:rsidRDefault="006B7066" w:rsidP="006B7066">
      <w:pPr>
        <w:pStyle w:val="ListParagraph"/>
        <w:ind w:left="284"/>
        <w:rPr>
          <w:rFonts w:cs="Arial"/>
          <w:szCs w:val="22"/>
        </w:rPr>
      </w:pPr>
    </w:p>
    <w:p w14:paraId="2004395C" w14:textId="3CF9C6CD" w:rsidR="00743B25" w:rsidRDefault="00F951A8" w:rsidP="000D45E6">
      <w:pPr>
        <w:pStyle w:val="ListParagraph"/>
        <w:spacing w:after="240"/>
        <w:ind w:left="284"/>
        <w:rPr>
          <w:rFonts w:cs="Arial"/>
          <w:szCs w:val="22"/>
        </w:rPr>
      </w:pPr>
      <w:r w:rsidRPr="00F951A8">
        <w:rPr>
          <w:rFonts w:cs="Arial"/>
          <w:szCs w:val="22"/>
        </w:rPr>
        <w:t>In</w:t>
      </w:r>
      <w:r w:rsidR="006B7066" w:rsidRPr="00F951A8">
        <w:rPr>
          <w:rFonts w:cs="Arial"/>
          <w:szCs w:val="22"/>
        </w:rPr>
        <w:t xml:space="preserve"> line with the </w:t>
      </w:r>
      <w:hyperlink r:id="rId17" w:history="1">
        <w:r w:rsidR="006B7066" w:rsidRPr="00F951A8">
          <w:rPr>
            <w:rStyle w:val="Hyperlink"/>
            <w:rFonts w:cs="Arial"/>
            <w:szCs w:val="22"/>
          </w:rPr>
          <w:t>Researcher-Development Concordat</w:t>
        </w:r>
      </w:hyperlink>
      <w:r w:rsidR="006B7066" w:rsidRPr="00F951A8">
        <w:rPr>
          <w:rFonts w:cs="Arial"/>
          <w:szCs w:val="22"/>
        </w:rPr>
        <w:t xml:space="preserve">, UCL will provide opportunities, structured support, encouragement and time for researchers to engage in a minimum of 10 days </w:t>
      </w:r>
      <w:r w:rsidR="00113BCC">
        <w:rPr>
          <w:rFonts w:cs="Arial"/>
          <w:szCs w:val="22"/>
        </w:rPr>
        <w:t xml:space="preserve">(pro rata for part-time staff) </w:t>
      </w:r>
      <w:r w:rsidR="00E473A4">
        <w:rPr>
          <w:rFonts w:cs="Arial"/>
          <w:szCs w:val="22"/>
        </w:rPr>
        <w:t xml:space="preserve">to </w:t>
      </w:r>
      <w:r w:rsidR="006B7066" w:rsidRPr="00F951A8">
        <w:rPr>
          <w:rFonts w:cs="Arial"/>
          <w:szCs w:val="22"/>
        </w:rPr>
        <w:t xml:space="preserve">professional development per year. </w:t>
      </w:r>
      <w:r w:rsidR="00743B25" w:rsidRPr="00F951A8">
        <w:rPr>
          <w:rFonts w:cs="Arial"/>
          <w:szCs w:val="22"/>
        </w:rPr>
        <w:t xml:space="preserve">The UCL </w:t>
      </w:r>
      <w:hyperlink r:id="rId18" w:history="1">
        <w:r w:rsidR="00743B25" w:rsidRPr="00F951A8">
          <w:rPr>
            <w:rStyle w:val="Hyperlink"/>
            <w:rFonts w:cs="Arial"/>
            <w:szCs w:val="22"/>
          </w:rPr>
          <w:t>Organisational D</w:t>
        </w:r>
      </w:hyperlink>
      <w:r w:rsidR="00743B25" w:rsidRPr="00F951A8">
        <w:rPr>
          <w:rStyle w:val="Hyperlink"/>
          <w:rFonts w:cs="Arial"/>
          <w:szCs w:val="22"/>
        </w:rPr>
        <w:t>evelopment</w:t>
      </w:r>
      <w:r w:rsidR="00743B25" w:rsidRPr="00F951A8">
        <w:rPr>
          <w:rFonts w:cs="Arial"/>
          <w:szCs w:val="22"/>
        </w:rPr>
        <w:t xml:space="preserve"> pages are a good starting point to explore development opportunities at UCL.  </w:t>
      </w:r>
    </w:p>
    <w:p w14:paraId="2BBE692B" w14:textId="77777777" w:rsidR="00743B25" w:rsidRDefault="00743B25" w:rsidP="000D45E6">
      <w:pPr>
        <w:pStyle w:val="ListParagraph"/>
        <w:spacing w:after="240"/>
        <w:ind w:left="284"/>
        <w:rPr>
          <w:rFonts w:cs="Arial"/>
          <w:szCs w:val="22"/>
        </w:rPr>
      </w:pPr>
    </w:p>
    <w:p w14:paraId="3A5B597E" w14:textId="5D193977" w:rsidR="00F951A8" w:rsidRPr="00F951A8" w:rsidRDefault="00416046" w:rsidP="000D45E6">
      <w:pPr>
        <w:pStyle w:val="ListParagraph"/>
        <w:spacing w:after="240"/>
        <w:ind w:left="284"/>
        <w:rPr>
          <w:rFonts w:cs="Arial"/>
          <w:szCs w:val="22"/>
        </w:rPr>
      </w:pPr>
      <w:r>
        <w:rPr>
          <w:rFonts w:cs="Arial"/>
          <w:szCs w:val="22"/>
        </w:rPr>
        <w:t xml:space="preserve">Teaching staff may refer to the </w:t>
      </w:r>
      <w:hyperlink r:id="rId19" w:history="1">
        <w:r w:rsidRPr="00416046">
          <w:rPr>
            <w:rStyle w:val="Hyperlink"/>
            <w:rFonts w:cs="Arial"/>
            <w:szCs w:val="22"/>
          </w:rPr>
          <w:t>Teaching Concordat</w:t>
        </w:r>
      </w:hyperlink>
      <w:r>
        <w:rPr>
          <w:rFonts w:cs="Arial"/>
          <w:szCs w:val="22"/>
        </w:rPr>
        <w:t xml:space="preserve"> for guidance on suppor</w:t>
      </w:r>
      <w:r w:rsidR="00743B25">
        <w:rPr>
          <w:rFonts w:cs="Arial"/>
          <w:szCs w:val="22"/>
        </w:rPr>
        <w:t>t to engage in personal development activities.</w:t>
      </w:r>
      <w:r>
        <w:rPr>
          <w:rFonts w:cs="Arial"/>
          <w:szCs w:val="22"/>
        </w:rPr>
        <w:t xml:space="preserve"> </w:t>
      </w:r>
    </w:p>
    <w:tbl>
      <w:tblPr>
        <w:tblStyle w:val="TableGrid"/>
        <w:tblW w:w="9634" w:type="dxa"/>
        <w:tblLook w:val="04A0" w:firstRow="1" w:lastRow="0" w:firstColumn="1" w:lastColumn="0" w:noHBand="0" w:noVBand="1"/>
      </w:tblPr>
      <w:tblGrid>
        <w:gridCol w:w="9634"/>
      </w:tblGrid>
      <w:tr w:rsidR="005715CB" w:rsidRPr="00F951A8" w14:paraId="33D1EAB4" w14:textId="77777777" w:rsidTr="005715CB">
        <w:trPr>
          <w:trHeight w:val="372"/>
        </w:trPr>
        <w:tc>
          <w:tcPr>
            <w:tcW w:w="9634" w:type="dxa"/>
            <w:vAlign w:val="center"/>
          </w:tcPr>
          <w:p w14:paraId="0E2CED38" w14:textId="77777777" w:rsidR="005715CB" w:rsidRPr="00F951A8" w:rsidRDefault="005715CB" w:rsidP="00D50074">
            <w:pPr>
              <w:jc w:val="center"/>
              <w:rPr>
                <w:rFonts w:cs="Arial"/>
                <w:b/>
                <w:szCs w:val="22"/>
              </w:rPr>
            </w:pPr>
            <w:r w:rsidRPr="00F951A8">
              <w:rPr>
                <w:rFonts w:cs="Arial"/>
                <w:b/>
                <w:szCs w:val="22"/>
              </w:rPr>
              <w:t>Details of planned development activity</w:t>
            </w:r>
          </w:p>
        </w:tc>
      </w:tr>
      <w:tr w:rsidR="005715CB" w:rsidRPr="00F951A8" w14:paraId="0E28EDB0" w14:textId="77777777" w:rsidTr="00CE12BE">
        <w:trPr>
          <w:trHeight w:val="1891"/>
        </w:trPr>
        <w:tc>
          <w:tcPr>
            <w:tcW w:w="9634" w:type="dxa"/>
          </w:tcPr>
          <w:p w14:paraId="1725BADC" w14:textId="77777777" w:rsidR="005715CB" w:rsidRPr="00F951A8" w:rsidRDefault="005715CB" w:rsidP="00D50074">
            <w:pPr>
              <w:spacing w:line="360" w:lineRule="auto"/>
              <w:rPr>
                <w:rFonts w:cs="Arial"/>
                <w:szCs w:val="22"/>
              </w:rPr>
            </w:pPr>
          </w:p>
        </w:tc>
      </w:tr>
    </w:tbl>
    <w:p w14:paraId="2073E976" w14:textId="19D00459" w:rsidR="006B7066" w:rsidRDefault="006B7066" w:rsidP="006B7066">
      <w:pPr>
        <w:pStyle w:val="BodyTextIndent"/>
        <w:ind w:left="360"/>
        <w:rPr>
          <w:rFonts w:cs="Arial"/>
          <w:b/>
          <w:bCs/>
          <w:szCs w:val="22"/>
        </w:rPr>
      </w:pPr>
    </w:p>
    <w:p w14:paraId="619D7392" w14:textId="77777777" w:rsidR="00CE12BE" w:rsidRDefault="00CE12BE" w:rsidP="006B7066">
      <w:pPr>
        <w:pStyle w:val="BodyTextIndent"/>
        <w:ind w:left="360"/>
        <w:rPr>
          <w:rFonts w:cs="Arial"/>
          <w:b/>
          <w:bCs/>
          <w:szCs w:val="22"/>
        </w:rPr>
      </w:pPr>
    </w:p>
    <w:p w14:paraId="4E61613D" w14:textId="77777777" w:rsidR="00CE12BE" w:rsidRDefault="00CE12BE" w:rsidP="006B7066">
      <w:pPr>
        <w:pStyle w:val="BodyTextIndent"/>
        <w:ind w:left="360"/>
        <w:rPr>
          <w:rFonts w:cs="Arial"/>
          <w:b/>
          <w:bCs/>
          <w:szCs w:val="22"/>
        </w:rPr>
      </w:pPr>
    </w:p>
    <w:p w14:paraId="2F1182F9" w14:textId="77777777" w:rsidR="00CE12BE" w:rsidRDefault="00CE12BE" w:rsidP="006B7066">
      <w:pPr>
        <w:pStyle w:val="BodyTextIndent"/>
        <w:ind w:left="360"/>
        <w:rPr>
          <w:rFonts w:cs="Arial"/>
          <w:b/>
          <w:bCs/>
          <w:szCs w:val="22"/>
        </w:rPr>
      </w:pPr>
    </w:p>
    <w:p w14:paraId="412CD2A7" w14:textId="77777777" w:rsidR="00CE12BE" w:rsidRDefault="00CE12BE" w:rsidP="006B7066">
      <w:pPr>
        <w:pStyle w:val="BodyTextIndent"/>
        <w:ind w:left="360"/>
        <w:rPr>
          <w:rFonts w:cs="Arial"/>
          <w:b/>
          <w:bCs/>
          <w:szCs w:val="22"/>
        </w:rPr>
      </w:pPr>
    </w:p>
    <w:p w14:paraId="4ECB0C1F" w14:textId="77777777" w:rsidR="00CE12BE" w:rsidRDefault="00CE12BE" w:rsidP="006B7066">
      <w:pPr>
        <w:pStyle w:val="BodyTextIndent"/>
        <w:ind w:left="360"/>
        <w:rPr>
          <w:rFonts w:cs="Arial"/>
          <w:b/>
          <w:bCs/>
          <w:szCs w:val="22"/>
        </w:rPr>
      </w:pPr>
    </w:p>
    <w:p w14:paraId="0A437B97" w14:textId="77777777" w:rsidR="00CE12BE" w:rsidRDefault="00CE12BE" w:rsidP="006B7066">
      <w:pPr>
        <w:pStyle w:val="BodyTextIndent"/>
        <w:ind w:left="360"/>
        <w:rPr>
          <w:rFonts w:cs="Arial"/>
          <w:b/>
          <w:bCs/>
          <w:szCs w:val="22"/>
        </w:rPr>
      </w:pPr>
    </w:p>
    <w:p w14:paraId="3850D176" w14:textId="77777777" w:rsidR="00CE12BE" w:rsidRPr="00F951A8" w:rsidRDefault="00CE12BE" w:rsidP="006B7066">
      <w:pPr>
        <w:pStyle w:val="BodyTextIndent"/>
        <w:ind w:left="360"/>
        <w:rPr>
          <w:rFonts w:cs="Arial"/>
          <w:b/>
          <w:bCs/>
          <w:szCs w:val="22"/>
        </w:rPr>
      </w:pPr>
    </w:p>
    <w:p w14:paraId="0FB66111" w14:textId="04B92BC2" w:rsidR="008920EF" w:rsidRPr="00F951A8" w:rsidRDefault="008920EF" w:rsidP="00615E2A">
      <w:pPr>
        <w:pStyle w:val="BodyTextIndent"/>
        <w:numPr>
          <w:ilvl w:val="0"/>
          <w:numId w:val="6"/>
        </w:numPr>
        <w:spacing w:after="0"/>
        <w:ind w:left="284" w:hanging="284"/>
        <w:rPr>
          <w:rFonts w:cs="Arial"/>
          <w:b/>
          <w:bCs/>
          <w:szCs w:val="22"/>
        </w:rPr>
      </w:pPr>
      <w:bookmarkStart w:id="5" w:name="_Hlk116457448"/>
      <w:r w:rsidRPr="00F951A8">
        <w:rPr>
          <w:rFonts w:cs="Arial"/>
          <w:b/>
          <w:bCs/>
          <w:szCs w:val="22"/>
        </w:rPr>
        <w:lastRenderedPageBreak/>
        <w:t xml:space="preserve">Mandatory </w:t>
      </w:r>
      <w:r w:rsidR="00D56A1B">
        <w:rPr>
          <w:rFonts w:cs="Arial"/>
          <w:b/>
          <w:bCs/>
          <w:szCs w:val="22"/>
        </w:rPr>
        <w:t>Training</w:t>
      </w:r>
    </w:p>
    <w:bookmarkEnd w:id="5"/>
    <w:p w14:paraId="6920BC2F" w14:textId="69668F14" w:rsidR="006B7066" w:rsidRPr="00F951A8" w:rsidRDefault="006B7066" w:rsidP="00615E2A">
      <w:pPr>
        <w:pStyle w:val="BodyTextIndent"/>
        <w:spacing w:after="240"/>
        <w:ind w:left="284"/>
        <w:rPr>
          <w:rFonts w:cs="Arial"/>
          <w:szCs w:val="22"/>
        </w:rPr>
      </w:pPr>
      <w:r w:rsidRPr="00F951A8">
        <w:rPr>
          <w:rFonts w:cs="Arial"/>
          <w:szCs w:val="22"/>
        </w:rPr>
        <w:t xml:space="preserve">To keep colleagues safe and well at work, all staff at UCL must be compliant with </w:t>
      </w:r>
      <w:hyperlink r:id="rId20" w:history="1">
        <w:r w:rsidRPr="00D56A1B">
          <w:rPr>
            <w:rStyle w:val="Hyperlink"/>
            <w:rFonts w:cs="Arial"/>
            <w:szCs w:val="22"/>
          </w:rPr>
          <w:t>mandatory training requirements</w:t>
        </w:r>
      </w:hyperlink>
      <w:r w:rsidRPr="00F951A8">
        <w:rPr>
          <w:rFonts w:cs="Arial"/>
          <w:szCs w:val="22"/>
        </w:rPr>
        <w:t>. You may also have mandatory training that is specific to your role (e.g., Safety and Fire in labs).</w:t>
      </w:r>
    </w:p>
    <w:tbl>
      <w:tblPr>
        <w:tblStyle w:val="TableGrid"/>
        <w:tblW w:w="0" w:type="auto"/>
        <w:tblInd w:w="-5" w:type="dxa"/>
        <w:tblLook w:val="04A0" w:firstRow="1" w:lastRow="0" w:firstColumn="1" w:lastColumn="0" w:noHBand="0" w:noVBand="1"/>
      </w:tblPr>
      <w:tblGrid>
        <w:gridCol w:w="8364"/>
        <w:gridCol w:w="1269"/>
      </w:tblGrid>
      <w:tr w:rsidR="006B7066" w:rsidRPr="00F951A8" w14:paraId="1ED6003F" w14:textId="77777777" w:rsidTr="00F951A8">
        <w:tc>
          <w:tcPr>
            <w:tcW w:w="8364" w:type="dxa"/>
          </w:tcPr>
          <w:p w14:paraId="624DA9D0" w14:textId="532967C9" w:rsidR="006B7066" w:rsidRPr="00F951A8" w:rsidRDefault="006B7066" w:rsidP="00D50074">
            <w:pPr>
              <w:pStyle w:val="BodyTextIndent"/>
              <w:spacing w:after="0" w:line="276" w:lineRule="auto"/>
              <w:ind w:left="0"/>
              <w:rPr>
                <w:rFonts w:cs="Arial"/>
                <w:b/>
                <w:bCs/>
                <w:szCs w:val="22"/>
              </w:rPr>
            </w:pPr>
            <w:r w:rsidRPr="00F951A8">
              <w:rPr>
                <w:rFonts w:cs="Arial"/>
                <w:szCs w:val="22"/>
              </w:rPr>
              <w:t xml:space="preserve">Please check your </w:t>
            </w:r>
            <w:hyperlink r:id="rId21" w:history="1">
              <w:r w:rsidRPr="00F951A8">
                <w:rPr>
                  <w:rStyle w:val="Hyperlink"/>
                  <w:rFonts w:cs="Arial"/>
                  <w:szCs w:val="22"/>
                </w:rPr>
                <w:t>LearnUpon</w:t>
              </w:r>
            </w:hyperlink>
            <w:r w:rsidRPr="00F951A8">
              <w:rPr>
                <w:rFonts w:cs="Arial"/>
                <w:szCs w:val="22"/>
              </w:rPr>
              <w:t xml:space="preserve"> record to ensure you are compliant. Are you up to date with your </w:t>
            </w:r>
            <w:r w:rsidR="00625B7F" w:rsidRPr="002C6C50">
              <w:t>Mandatory Training</w:t>
            </w:r>
            <w:r w:rsidRPr="00F951A8">
              <w:rPr>
                <w:rFonts w:cs="Arial"/>
                <w:szCs w:val="22"/>
              </w:rPr>
              <w:t xml:space="preserve">?   </w:t>
            </w:r>
          </w:p>
        </w:tc>
        <w:tc>
          <w:tcPr>
            <w:tcW w:w="1269" w:type="dxa"/>
          </w:tcPr>
          <w:p w14:paraId="58786C0C" w14:textId="77777777" w:rsidR="006B7066" w:rsidRPr="00F951A8" w:rsidRDefault="006B7066" w:rsidP="00D50074">
            <w:pPr>
              <w:pStyle w:val="BodyTextIndent"/>
              <w:spacing w:after="0" w:line="276" w:lineRule="auto"/>
              <w:ind w:left="0"/>
              <w:rPr>
                <w:rFonts w:cs="Arial"/>
                <w:b/>
                <w:bCs/>
                <w:szCs w:val="22"/>
              </w:rPr>
            </w:pPr>
            <w:r w:rsidRPr="00F951A8">
              <w:rPr>
                <w:rFonts w:cs="Arial"/>
                <w:b/>
                <w:bCs/>
                <w:szCs w:val="22"/>
              </w:rPr>
              <w:t>Y or N</w:t>
            </w:r>
          </w:p>
        </w:tc>
      </w:tr>
    </w:tbl>
    <w:p w14:paraId="562121AA" w14:textId="05DF632F" w:rsidR="00D3653E" w:rsidRDefault="00D3653E" w:rsidP="00615E2A">
      <w:pPr>
        <w:pStyle w:val="BodyTextIndent"/>
        <w:spacing w:after="0" w:line="276" w:lineRule="auto"/>
        <w:ind w:left="0"/>
        <w:rPr>
          <w:rFonts w:cs="Arial"/>
          <w:b/>
          <w:bCs/>
          <w:szCs w:val="22"/>
        </w:rPr>
      </w:pPr>
    </w:p>
    <w:p w14:paraId="7B8BBAD3" w14:textId="414579BF" w:rsidR="00615E2A" w:rsidRPr="000A24CE" w:rsidRDefault="00615E2A" w:rsidP="00615E2A">
      <w:pPr>
        <w:rPr>
          <w:rFonts w:eastAsia="Calibri" w:cs="Arial"/>
          <w:b/>
          <w:bCs/>
          <w:szCs w:val="22"/>
        </w:rPr>
      </w:pPr>
      <w:r>
        <w:rPr>
          <w:rStyle w:val="normaltextrun"/>
          <w:rFonts w:cs="Arial"/>
          <w:b/>
          <w:bCs/>
          <w:color w:val="000000"/>
          <w:szCs w:val="22"/>
        </w:rPr>
        <w:t>4</w:t>
      </w:r>
      <w:r w:rsidRPr="000A24CE">
        <w:rPr>
          <w:rStyle w:val="normaltextrun"/>
          <w:rFonts w:cs="Arial"/>
          <w:b/>
          <w:bCs/>
          <w:color w:val="000000"/>
          <w:szCs w:val="22"/>
        </w:rPr>
        <w:t>.</w:t>
      </w:r>
      <w:r w:rsidRPr="000A24CE">
        <w:rPr>
          <w:rStyle w:val="normaltextrun"/>
          <w:rFonts w:cs="Arial"/>
          <w:color w:val="000000"/>
          <w:szCs w:val="22"/>
        </w:rPr>
        <w:t xml:space="preserve"> </w:t>
      </w:r>
      <w:r>
        <w:rPr>
          <w:rStyle w:val="normaltextrun"/>
          <w:rFonts w:cs="Arial"/>
          <w:color w:val="000000"/>
          <w:szCs w:val="22"/>
        </w:rPr>
        <w:t xml:space="preserve"> </w:t>
      </w:r>
      <w:r w:rsidRPr="000A24CE">
        <w:rPr>
          <w:rFonts w:eastAsia="Calibri" w:cs="Arial"/>
          <w:b/>
          <w:bCs/>
          <w:szCs w:val="22"/>
        </w:rPr>
        <w:t>Declarations of Interest</w:t>
      </w:r>
    </w:p>
    <w:p w14:paraId="3A8B2D2F" w14:textId="77777777" w:rsidR="00615E2A" w:rsidRPr="000A24CE" w:rsidRDefault="00615E2A" w:rsidP="00615E2A">
      <w:pPr>
        <w:ind w:left="284"/>
        <w:rPr>
          <w:rFonts w:eastAsia="Calibri" w:cs="Arial"/>
          <w:szCs w:val="22"/>
        </w:rPr>
      </w:pPr>
      <w:r w:rsidRPr="000A24CE">
        <w:rPr>
          <w:rFonts w:eastAsia="Calibri" w:cs="Arial"/>
          <w:szCs w:val="22"/>
        </w:rPr>
        <w:t xml:space="preserve">Senior staff (Grade 10 staff, Heads of Department, and other senior members of staff) </w:t>
      </w:r>
      <w:hyperlink r:id="rId22">
        <w:r w:rsidRPr="000A24CE">
          <w:rPr>
            <w:rStyle w:val="Hyperlink"/>
            <w:rFonts w:eastAsia="Calibri" w:cs="Arial"/>
            <w:szCs w:val="22"/>
          </w:rPr>
          <w:t>are required to submit an annual declaration of interests</w:t>
        </w:r>
      </w:hyperlink>
      <w:r w:rsidRPr="000A24CE">
        <w:rPr>
          <w:rFonts w:eastAsia="Calibri" w:cs="Arial"/>
          <w:szCs w:val="22"/>
        </w:rPr>
        <w:t xml:space="preserve"> every year through the </w:t>
      </w:r>
      <w:hyperlink r:id="rId23">
        <w:r w:rsidRPr="000A24CE">
          <w:rPr>
            <w:rStyle w:val="Hyperlink"/>
            <w:rFonts w:eastAsia="Calibri" w:cs="Arial"/>
            <w:szCs w:val="22"/>
          </w:rPr>
          <w:t>'Declaration of Interest' feature in Inside UCL.</w:t>
        </w:r>
      </w:hyperlink>
    </w:p>
    <w:p w14:paraId="085139B9" w14:textId="77777777" w:rsidR="00615E2A" w:rsidRPr="000A24CE" w:rsidRDefault="00615E2A" w:rsidP="00615E2A">
      <w:pPr>
        <w:rPr>
          <w:rFonts w:eastAsia="Calibri" w:cs="Arial"/>
          <w:szCs w:val="22"/>
        </w:rPr>
      </w:pPr>
    </w:p>
    <w:tbl>
      <w:tblPr>
        <w:tblStyle w:val="TableGrid"/>
        <w:tblW w:w="9634" w:type="dxa"/>
        <w:tblLayout w:type="fixed"/>
        <w:tblLook w:val="04A0" w:firstRow="1" w:lastRow="0" w:firstColumn="1" w:lastColumn="0" w:noHBand="0" w:noVBand="1"/>
      </w:tblPr>
      <w:tblGrid>
        <w:gridCol w:w="8075"/>
        <w:gridCol w:w="1559"/>
      </w:tblGrid>
      <w:tr w:rsidR="00615E2A" w:rsidRPr="000A24CE" w14:paraId="3F4EB5D1" w14:textId="77777777" w:rsidTr="00E81276">
        <w:trPr>
          <w:trHeight w:val="420"/>
        </w:trPr>
        <w:tc>
          <w:tcPr>
            <w:tcW w:w="8075" w:type="dxa"/>
            <w:tcMar>
              <w:left w:w="108" w:type="dxa"/>
              <w:right w:w="108" w:type="dxa"/>
            </w:tcMar>
          </w:tcPr>
          <w:p w14:paraId="2F2012EC" w14:textId="77777777" w:rsidR="00615E2A" w:rsidRPr="000A24CE" w:rsidRDefault="00615E2A" w:rsidP="00E81276">
            <w:pPr>
              <w:spacing w:after="240"/>
              <w:rPr>
                <w:rFonts w:eastAsia="Calibri" w:cs="Arial"/>
                <w:szCs w:val="22"/>
              </w:rPr>
            </w:pPr>
            <w:r w:rsidRPr="000A24CE">
              <w:rPr>
                <w:rFonts w:eastAsia="Calibri" w:cs="Arial"/>
                <w:szCs w:val="22"/>
              </w:rPr>
              <w:t>Have you submitted your annual Declaration of Interests for the current declaration year (1 August to 31 July)?</w:t>
            </w:r>
          </w:p>
        </w:tc>
        <w:tc>
          <w:tcPr>
            <w:tcW w:w="1559" w:type="dxa"/>
            <w:tcMar>
              <w:left w:w="108" w:type="dxa"/>
              <w:right w:w="108" w:type="dxa"/>
            </w:tcMar>
          </w:tcPr>
          <w:p w14:paraId="7C82C1B8" w14:textId="77777777" w:rsidR="00615E2A" w:rsidRPr="000A24CE" w:rsidRDefault="00615E2A" w:rsidP="00E81276">
            <w:pPr>
              <w:spacing w:line="276" w:lineRule="auto"/>
              <w:rPr>
                <w:rFonts w:eastAsia="Arial" w:cs="Arial"/>
                <w:b/>
                <w:bCs/>
                <w:szCs w:val="22"/>
              </w:rPr>
            </w:pPr>
            <w:r w:rsidRPr="000A24CE">
              <w:rPr>
                <w:rFonts w:eastAsia="Arial" w:cs="Arial"/>
                <w:b/>
                <w:bCs/>
                <w:szCs w:val="22"/>
              </w:rPr>
              <w:t>Y, N or N/A</w:t>
            </w:r>
          </w:p>
        </w:tc>
      </w:tr>
    </w:tbl>
    <w:p w14:paraId="49A1E413" w14:textId="77777777" w:rsidR="00615E2A" w:rsidRDefault="00615E2A" w:rsidP="00615E2A">
      <w:pPr>
        <w:spacing w:after="240"/>
        <w:rPr>
          <w:rFonts w:cs="Arial"/>
          <w:b/>
          <w:bCs/>
          <w:szCs w:val="22"/>
        </w:rPr>
      </w:pPr>
    </w:p>
    <w:p w14:paraId="62B77BE0" w14:textId="48DB7B85" w:rsidR="00615E2A" w:rsidRPr="000A24CE" w:rsidRDefault="00615E2A" w:rsidP="00615E2A">
      <w:pPr>
        <w:rPr>
          <w:rFonts w:eastAsiaTheme="minorEastAsia" w:cs="Arial"/>
          <w:b/>
          <w:bCs/>
          <w:szCs w:val="22"/>
        </w:rPr>
      </w:pPr>
      <w:r>
        <w:rPr>
          <w:rFonts w:cs="Arial"/>
          <w:b/>
          <w:bCs/>
          <w:szCs w:val="22"/>
        </w:rPr>
        <w:t>5</w:t>
      </w:r>
      <w:r w:rsidRPr="000A24CE">
        <w:rPr>
          <w:rFonts w:cs="Arial"/>
          <w:b/>
          <w:bCs/>
          <w:szCs w:val="22"/>
        </w:rPr>
        <w:t xml:space="preserve">. </w:t>
      </w:r>
      <w:r>
        <w:rPr>
          <w:rFonts w:cs="Arial"/>
          <w:b/>
          <w:bCs/>
          <w:szCs w:val="22"/>
        </w:rPr>
        <w:t xml:space="preserve"> </w:t>
      </w:r>
      <w:r w:rsidRPr="000A24CE">
        <w:rPr>
          <w:rFonts w:eastAsiaTheme="minorEastAsia" w:cs="Arial"/>
          <w:b/>
          <w:bCs/>
          <w:szCs w:val="22"/>
        </w:rPr>
        <w:t>Disclosures of Conflict</w:t>
      </w:r>
    </w:p>
    <w:p w14:paraId="34182B73" w14:textId="77777777" w:rsidR="00615E2A" w:rsidRDefault="00615E2A" w:rsidP="00615E2A">
      <w:pPr>
        <w:ind w:left="284"/>
        <w:rPr>
          <w:rFonts w:eastAsiaTheme="minorEastAsia" w:cs="Arial"/>
          <w:color w:val="000000" w:themeColor="text1"/>
          <w:szCs w:val="22"/>
        </w:rPr>
      </w:pPr>
      <w:r w:rsidRPr="000A24CE">
        <w:rPr>
          <w:rFonts w:eastAsiaTheme="minorEastAsia" w:cs="Arial"/>
          <w:color w:val="000000" w:themeColor="text1"/>
          <w:szCs w:val="22"/>
        </w:rPr>
        <w:t xml:space="preserve">UCL staff </w:t>
      </w:r>
      <w:hyperlink r:id="rId24">
        <w:r w:rsidRPr="000A24CE">
          <w:rPr>
            <w:rStyle w:val="Hyperlink"/>
            <w:rFonts w:eastAsiaTheme="minorEastAsia" w:cs="Arial"/>
            <w:szCs w:val="22"/>
          </w:rPr>
          <w:t>must make a conflict of interest disclosure</w:t>
        </w:r>
      </w:hyperlink>
      <w:r w:rsidRPr="000A24CE">
        <w:rPr>
          <w:rFonts w:eastAsiaTheme="minorEastAsia" w:cs="Arial"/>
          <w:szCs w:val="22"/>
        </w:rPr>
        <w:t xml:space="preserve"> </w:t>
      </w:r>
      <w:r w:rsidRPr="000A24CE">
        <w:rPr>
          <w:rFonts w:eastAsiaTheme="minorEastAsia" w:cs="Arial"/>
          <w:color w:val="000000" w:themeColor="text1"/>
          <w:szCs w:val="22"/>
        </w:rPr>
        <w:t xml:space="preserve">as soon as there is a risk that a conflict or potential conflict might arise or be perceived.  </w:t>
      </w:r>
    </w:p>
    <w:p w14:paraId="1E47A3E9" w14:textId="77777777" w:rsidR="00615E2A" w:rsidRPr="000A24CE" w:rsidRDefault="00615E2A" w:rsidP="00615E2A">
      <w:pPr>
        <w:ind w:left="284"/>
        <w:rPr>
          <w:rFonts w:eastAsiaTheme="minorEastAsia" w:cs="Arial"/>
          <w:szCs w:val="22"/>
        </w:rPr>
      </w:pPr>
    </w:p>
    <w:p w14:paraId="3D67DFE9" w14:textId="77777777" w:rsidR="00615E2A" w:rsidRPr="000A24CE" w:rsidRDefault="00615E2A" w:rsidP="00615E2A">
      <w:pPr>
        <w:spacing w:after="240"/>
        <w:ind w:left="284"/>
        <w:rPr>
          <w:rFonts w:eastAsiaTheme="minorEastAsia" w:cs="Arial"/>
          <w:szCs w:val="22"/>
        </w:rPr>
      </w:pPr>
      <w:r w:rsidRPr="000A24CE">
        <w:rPr>
          <w:rFonts w:eastAsiaTheme="minorEastAsia" w:cs="Arial"/>
          <w:szCs w:val="22"/>
        </w:rPr>
        <w:t xml:space="preserve">If you have a conflict of interest, you must disclose it on the </w:t>
      </w:r>
      <w:r w:rsidRPr="000A24CE">
        <w:rPr>
          <w:rFonts w:eastAsiaTheme="minorEastAsia" w:cs="Arial"/>
          <w:color w:val="000000" w:themeColor="text1"/>
          <w:szCs w:val="22"/>
        </w:rPr>
        <w:t xml:space="preserve">‘UCL Manage Conflicts and Declare Interests’ system (accessed via </w:t>
      </w:r>
      <w:hyperlink r:id="rId25">
        <w:r w:rsidRPr="000A24CE">
          <w:rPr>
            <w:rStyle w:val="Hyperlink"/>
            <w:rFonts w:eastAsiaTheme="minorEastAsia" w:cs="Arial"/>
            <w:color w:val="3366CC"/>
            <w:szCs w:val="22"/>
          </w:rPr>
          <w:t>www.ucl.ac.uk/myhr)</w:t>
        </w:r>
      </w:hyperlink>
      <w:r w:rsidRPr="000A24CE">
        <w:rPr>
          <w:rFonts w:eastAsiaTheme="minorEastAsia" w:cs="Arial"/>
          <w:szCs w:val="22"/>
        </w:rPr>
        <w:t xml:space="preserve"> and develop a conflict management plan to mitigate the risks to you and UCL.</w:t>
      </w:r>
    </w:p>
    <w:tbl>
      <w:tblPr>
        <w:tblStyle w:val="TableGrid"/>
        <w:tblW w:w="0" w:type="auto"/>
        <w:tblLook w:val="04A0" w:firstRow="1" w:lastRow="0" w:firstColumn="1" w:lastColumn="0" w:noHBand="0" w:noVBand="1"/>
      </w:tblPr>
      <w:tblGrid>
        <w:gridCol w:w="8075"/>
        <w:gridCol w:w="1553"/>
      </w:tblGrid>
      <w:tr w:rsidR="00615E2A" w:rsidRPr="000A24CE" w14:paraId="1F2EBA68" w14:textId="77777777" w:rsidTr="00E81276">
        <w:trPr>
          <w:trHeight w:val="420"/>
        </w:trPr>
        <w:tc>
          <w:tcPr>
            <w:tcW w:w="8075" w:type="dxa"/>
            <w:tcMar>
              <w:left w:w="108" w:type="dxa"/>
              <w:right w:w="108" w:type="dxa"/>
            </w:tcMar>
          </w:tcPr>
          <w:p w14:paraId="5505C54F" w14:textId="77777777" w:rsidR="00615E2A" w:rsidRPr="000A24CE" w:rsidRDefault="00615E2A" w:rsidP="00E81276">
            <w:pPr>
              <w:spacing w:after="240"/>
              <w:rPr>
                <w:rFonts w:eastAsia="Calibri" w:cs="Arial"/>
                <w:szCs w:val="22"/>
              </w:rPr>
            </w:pPr>
            <w:r w:rsidRPr="000A24CE">
              <w:rPr>
                <w:rFonts w:eastAsia="Calibri" w:cs="Arial"/>
                <w:szCs w:val="22"/>
              </w:rPr>
              <w:t xml:space="preserve">Have you disclosed a conflict of interest and developed a conflict management plan? </w:t>
            </w:r>
          </w:p>
        </w:tc>
        <w:tc>
          <w:tcPr>
            <w:tcW w:w="1553" w:type="dxa"/>
            <w:tcMar>
              <w:left w:w="108" w:type="dxa"/>
              <w:right w:w="108" w:type="dxa"/>
            </w:tcMar>
          </w:tcPr>
          <w:p w14:paraId="596F5578" w14:textId="77777777" w:rsidR="00615E2A" w:rsidRPr="000A24CE" w:rsidRDefault="00615E2A" w:rsidP="00E81276">
            <w:pPr>
              <w:spacing w:line="276" w:lineRule="auto"/>
              <w:rPr>
                <w:rFonts w:eastAsia="Arial" w:cs="Arial"/>
                <w:b/>
                <w:bCs/>
                <w:szCs w:val="22"/>
              </w:rPr>
            </w:pPr>
            <w:r w:rsidRPr="000A24CE">
              <w:rPr>
                <w:rFonts w:eastAsia="Arial" w:cs="Arial"/>
                <w:b/>
                <w:bCs/>
                <w:szCs w:val="22"/>
              </w:rPr>
              <w:t>Y, N or N/A</w:t>
            </w:r>
          </w:p>
        </w:tc>
      </w:tr>
    </w:tbl>
    <w:p w14:paraId="64D93323" w14:textId="77777777" w:rsidR="00615E2A" w:rsidRPr="00F951A8" w:rsidRDefault="00615E2A" w:rsidP="00615E2A">
      <w:pPr>
        <w:pStyle w:val="BodyTextIndent"/>
        <w:spacing w:after="0" w:line="276" w:lineRule="auto"/>
        <w:ind w:left="0"/>
        <w:rPr>
          <w:rFonts w:cs="Arial"/>
          <w:b/>
          <w:bCs/>
          <w:szCs w:val="22"/>
        </w:rPr>
      </w:pPr>
    </w:p>
    <w:p w14:paraId="65ECBDF1" w14:textId="04B44D07" w:rsidR="002E1413" w:rsidRPr="00F951A8" w:rsidRDefault="002E1413">
      <w:pPr>
        <w:rPr>
          <w:rFonts w:cs="Arial"/>
          <w:b/>
          <w:bCs/>
          <w:szCs w:val="22"/>
        </w:rPr>
      </w:pPr>
      <w:r w:rsidRPr="00F951A8">
        <w:rPr>
          <w:rFonts w:cs="Arial"/>
          <w:b/>
          <w:bCs/>
          <w:szCs w:val="22"/>
        </w:rPr>
        <w:br w:type="page"/>
      </w:r>
    </w:p>
    <w:p w14:paraId="416B2568" w14:textId="77777777" w:rsidR="006B7066" w:rsidRPr="00F951A8" w:rsidRDefault="006B7066" w:rsidP="006B7066">
      <w:pPr>
        <w:rPr>
          <w:rFonts w:cs="Arial"/>
          <w:szCs w:val="22"/>
        </w:rPr>
      </w:pPr>
      <w:r w:rsidRPr="00743B25">
        <w:rPr>
          <w:rFonts w:cs="Arial"/>
          <w:b/>
          <w:bCs/>
          <w:sz w:val="24"/>
          <w:szCs w:val="24"/>
        </w:rPr>
        <w:lastRenderedPageBreak/>
        <w:t>Part B: Planning for next year</w:t>
      </w:r>
      <w:r w:rsidRPr="00F951A8">
        <w:rPr>
          <w:rFonts w:cs="Arial"/>
          <w:b/>
          <w:bCs/>
          <w:szCs w:val="22"/>
        </w:rPr>
        <w:t xml:space="preserve"> </w:t>
      </w:r>
      <w:r w:rsidRPr="00F951A8">
        <w:rPr>
          <w:rFonts w:cs="Arial"/>
          <w:szCs w:val="22"/>
        </w:rPr>
        <w:t>(To be completed in discussion during the appraisal meeting)</w:t>
      </w:r>
    </w:p>
    <w:p w14:paraId="76D4A503" w14:textId="77777777" w:rsidR="00890085" w:rsidRPr="00F951A8" w:rsidRDefault="00890085" w:rsidP="009E025C">
      <w:pPr>
        <w:pStyle w:val="BodyTextIndent"/>
        <w:spacing w:after="0" w:line="360" w:lineRule="auto"/>
        <w:ind w:left="0"/>
        <w:rPr>
          <w:rFonts w:cs="Arial"/>
          <w:b/>
          <w:bCs/>
          <w:szCs w:val="22"/>
        </w:rPr>
      </w:pPr>
    </w:p>
    <w:p w14:paraId="7690F50B" w14:textId="5D51BB4E" w:rsidR="008D4F8E" w:rsidRPr="00F951A8" w:rsidRDefault="00EA0054" w:rsidP="00AA46F3">
      <w:pPr>
        <w:pStyle w:val="BodyTextIndent"/>
        <w:numPr>
          <w:ilvl w:val="0"/>
          <w:numId w:val="32"/>
        </w:numPr>
        <w:spacing w:after="0" w:line="276" w:lineRule="auto"/>
        <w:ind w:left="284" w:hanging="284"/>
        <w:rPr>
          <w:rFonts w:cs="Arial"/>
          <w:b/>
          <w:bCs/>
          <w:szCs w:val="22"/>
        </w:rPr>
      </w:pPr>
      <w:bookmarkStart w:id="6" w:name="_Hlk116457492"/>
      <w:r w:rsidRPr="00F951A8">
        <w:rPr>
          <w:rFonts w:cs="Arial"/>
          <w:b/>
          <w:bCs/>
          <w:szCs w:val="22"/>
        </w:rPr>
        <w:t>Setting</w:t>
      </w:r>
      <w:r w:rsidR="007A11FD" w:rsidRPr="00F951A8">
        <w:rPr>
          <w:rFonts w:cs="Arial"/>
          <w:b/>
          <w:bCs/>
          <w:szCs w:val="22"/>
        </w:rPr>
        <w:t xml:space="preserve"> Objectives</w:t>
      </w:r>
    </w:p>
    <w:p w14:paraId="48458503" w14:textId="333130C1" w:rsidR="00FC2CF1" w:rsidRPr="00F951A8" w:rsidRDefault="00BA553F" w:rsidP="00F951A8">
      <w:pPr>
        <w:pStyle w:val="BodyTextIndent"/>
        <w:spacing w:after="240"/>
        <w:ind w:left="284"/>
        <w:rPr>
          <w:rFonts w:cs="Arial"/>
          <w:szCs w:val="22"/>
        </w:rPr>
      </w:pPr>
      <w:r w:rsidRPr="00F951A8">
        <w:rPr>
          <w:rFonts w:cs="Arial"/>
          <w:szCs w:val="22"/>
        </w:rPr>
        <w:t xml:space="preserve">Use the next </w:t>
      </w:r>
      <w:r w:rsidR="00104239" w:rsidRPr="00F951A8">
        <w:rPr>
          <w:rFonts w:cs="Arial"/>
          <w:szCs w:val="22"/>
        </w:rPr>
        <w:t>box</w:t>
      </w:r>
      <w:r w:rsidRPr="00F951A8">
        <w:rPr>
          <w:rFonts w:cs="Arial"/>
          <w:szCs w:val="22"/>
        </w:rPr>
        <w:t xml:space="preserve"> to </w:t>
      </w:r>
      <w:r w:rsidR="00160856" w:rsidRPr="00F951A8">
        <w:rPr>
          <w:rFonts w:cs="Arial"/>
          <w:szCs w:val="22"/>
        </w:rPr>
        <w:t xml:space="preserve">set out your objectives </w:t>
      </w:r>
      <w:r w:rsidR="00175787" w:rsidRPr="00F951A8">
        <w:rPr>
          <w:rFonts w:cs="Arial"/>
          <w:szCs w:val="22"/>
        </w:rPr>
        <w:t>for the coming review period</w:t>
      </w:r>
      <w:r w:rsidR="00B64931" w:rsidRPr="00F951A8">
        <w:rPr>
          <w:rFonts w:cs="Arial"/>
          <w:szCs w:val="22"/>
        </w:rPr>
        <w:t>. The</w:t>
      </w:r>
      <w:r w:rsidRPr="00F951A8">
        <w:rPr>
          <w:rFonts w:cs="Arial"/>
          <w:szCs w:val="22"/>
        </w:rPr>
        <w:t>se</w:t>
      </w:r>
      <w:r w:rsidR="00EA0054" w:rsidRPr="00F951A8">
        <w:rPr>
          <w:rFonts w:cs="Arial"/>
          <w:szCs w:val="22"/>
        </w:rPr>
        <w:t xml:space="preserve"> </w:t>
      </w:r>
      <w:r w:rsidR="00F14A3B" w:rsidRPr="00F951A8">
        <w:rPr>
          <w:rFonts w:cs="Arial"/>
          <w:szCs w:val="22"/>
        </w:rPr>
        <w:t xml:space="preserve">should </w:t>
      </w:r>
      <w:r w:rsidR="00917469" w:rsidRPr="00F951A8">
        <w:rPr>
          <w:rFonts w:cs="Arial"/>
          <w:szCs w:val="22"/>
        </w:rPr>
        <w:t>be</w:t>
      </w:r>
      <w:r w:rsidR="00EA0054" w:rsidRPr="00F951A8">
        <w:rPr>
          <w:rFonts w:cs="Arial"/>
          <w:szCs w:val="22"/>
        </w:rPr>
        <w:t xml:space="preserve"> </w:t>
      </w:r>
      <w:r w:rsidR="006D2118" w:rsidRPr="00F951A8">
        <w:rPr>
          <w:rFonts w:cs="Arial"/>
          <w:szCs w:val="22"/>
        </w:rPr>
        <w:t xml:space="preserve">agreed in the appraisal and </w:t>
      </w:r>
      <w:r w:rsidR="00917469" w:rsidRPr="00F951A8">
        <w:rPr>
          <w:rFonts w:cs="Arial"/>
          <w:szCs w:val="22"/>
        </w:rPr>
        <w:t>reviewed</w:t>
      </w:r>
      <w:r w:rsidR="00EA0054" w:rsidRPr="00F951A8">
        <w:rPr>
          <w:rFonts w:cs="Arial"/>
          <w:szCs w:val="22"/>
        </w:rPr>
        <w:t xml:space="preserve"> </w:t>
      </w:r>
      <w:r w:rsidR="00917469" w:rsidRPr="00F951A8">
        <w:rPr>
          <w:rFonts w:cs="Arial"/>
          <w:szCs w:val="22"/>
        </w:rPr>
        <w:t>regularly in 1</w:t>
      </w:r>
      <w:r w:rsidR="009F53C8" w:rsidRPr="00F951A8">
        <w:rPr>
          <w:rFonts w:cs="Arial"/>
          <w:szCs w:val="22"/>
        </w:rPr>
        <w:t>-</w:t>
      </w:r>
      <w:r w:rsidR="00917469" w:rsidRPr="00F951A8">
        <w:rPr>
          <w:rFonts w:cs="Arial"/>
          <w:szCs w:val="22"/>
        </w:rPr>
        <w:t>1</w:t>
      </w:r>
      <w:r w:rsidR="00B42F4D" w:rsidRPr="00F951A8">
        <w:rPr>
          <w:rFonts w:cs="Arial"/>
          <w:szCs w:val="22"/>
        </w:rPr>
        <w:t>s</w:t>
      </w:r>
      <w:r w:rsidR="002D6114" w:rsidRPr="00F951A8">
        <w:rPr>
          <w:rFonts w:cs="Arial"/>
          <w:szCs w:val="22"/>
        </w:rPr>
        <w:t>.</w:t>
      </w:r>
      <w:r w:rsidR="00B42F4D" w:rsidRPr="00F951A8">
        <w:rPr>
          <w:rFonts w:cs="Arial"/>
          <w:szCs w:val="22"/>
        </w:rPr>
        <w:t xml:space="preserve"> </w:t>
      </w:r>
      <w:bookmarkEnd w:id="6"/>
    </w:p>
    <w:tbl>
      <w:tblPr>
        <w:tblpPr w:leftFromText="180" w:rightFromText="180" w:vertAnchor="text" w:horzAnchor="margin" w:tblpY="29"/>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766E92" w:rsidRPr="00F951A8" w14:paraId="4B6E937E" w14:textId="77777777" w:rsidTr="01AEA47F">
        <w:trPr>
          <w:trHeight w:val="281"/>
        </w:trPr>
        <w:tc>
          <w:tcPr>
            <w:tcW w:w="9634" w:type="dxa"/>
            <w:tcBorders>
              <w:top w:val="single" w:sz="4" w:space="0" w:color="auto"/>
              <w:bottom w:val="single" w:sz="4" w:space="0" w:color="auto"/>
            </w:tcBorders>
          </w:tcPr>
          <w:p w14:paraId="6CB65364" w14:textId="77777777" w:rsidR="00416046" w:rsidRDefault="00D21D37" w:rsidP="00DA1A63">
            <w:pPr>
              <w:pStyle w:val="BodyTextIndent"/>
              <w:ind w:left="0"/>
              <w:jc w:val="both"/>
            </w:pPr>
            <w:bookmarkStart w:id="7" w:name="_Hlk116457517"/>
            <w:r w:rsidRPr="00F951A8">
              <w:rPr>
                <w:rFonts w:cs="Arial"/>
                <w:b/>
                <w:bCs/>
                <w:szCs w:val="22"/>
              </w:rPr>
              <w:t>O</w:t>
            </w:r>
            <w:r w:rsidR="007A11FD" w:rsidRPr="00F951A8">
              <w:rPr>
                <w:rFonts w:cs="Arial"/>
                <w:b/>
                <w:bCs/>
                <w:szCs w:val="22"/>
              </w:rPr>
              <w:t>bjectives for the next 12 months</w:t>
            </w:r>
            <w:r w:rsidR="008B6FE0" w:rsidRPr="00F951A8">
              <w:rPr>
                <w:rFonts w:cs="Arial"/>
                <w:szCs w:val="22"/>
              </w:rPr>
              <w:t xml:space="preserve"> </w:t>
            </w:r>
            <w:r w:rsidR="00416046">
              <w:t xml:space="preserve"> </w:t>
            </w:r>
          </w:p>
          <w:p w14:paraId="44855DDC" w14:textId="6B79B6C5" w:rsidR="00766E92" w:rsidRPr="00F951A8" w:rsidRDefault="00416046" w:rsidP="00743B25">
            <w:pPr>
              <w:pStyle w:val="BodyTextIndent"/>
              <w:spacing w:after="0"/>
              <w:ind w:left="0"/>
              <w:jc w:val="both"/>
              <w:rPr>
                <w:rFonts w:cs="Arial"/>
                <w:szCs w:val="22"/>
              </w:rPr>
            </w:pPr>
            <w:r>
              <w:t>W</w:t>
            </w:r>
            <w:r w:rsidRPr="00416046">
              <w:rPr>
                <w:rFonts w:cs="Arial"/>
                <w:szCs w:val="22"/>
              </w:rPr>
              <w:t xml:space="preserve">ith reference to the relevant grade in the </w:t>
            </w:r>
            <w:hyperlink r:id="rId26" w:history="1">
              <w:r w:rsidRPr="00F71E23">
                <w:rPr>
                  <w:rStyle w:val="Hyperlink"/>
                  <w:rFonts w:cs="Arial"/>
                  <w:szCs w:val="22"/>
                </w:rPr>
                <w:t>Academic Careers Framework,</w:t>
              </w:r>
            </w:hyperlink>
            <w:r w:rsidRPr="00416046">
              <w:rPr>
                <w:rFonts w:cs="Arial"/>
                <w:szCs w:val="22"/>
              </w:rPr>
              <w:t xml:space="preserve"> describe the ways in which you will deliver impact in relation to research, education, enterprise and external engagement, and citizenship activities.  </w:t>
            </w:r>
            <w:r w:rsidR="009E025C" w:rsidRPr="00F951A8">
              <w:rPr>
                <w:rFonts w:cs="Arial"/>
                <w:szCs w:val="22"/>
              </w:rPr>
              <w:t xml:space="preserve">  </w:t>
            </w:r>
            <w:r w:rsidR="002140D2" w:rsidRPr="00F951A8">
              <w:rPr>
                <w:rFonts w:cs="Arial"/>
                <w:szCs w:val="22"/>
              </w:rPr>
              <w:t>Use the SMART goal structure if helpful.</w:t>
            </w:r>
            <w:bookmarkEnd w:id="7"/>
          </w:p>
        </w:tc>
      </w:tr>
      <w:tr w:rsidR="00766E92" w:rsidRPr="00F951A8" w14:paraId="35BCE796" w14:textId="77777777" w:rsidTr="01AEA47F">
        <w:trPr>
          <w:trHeight w:val="1427"/>
        </w:trPr>
        <w:tc>
          <w:tcPr>
            <w:tcW w:w="9634" w:type="dxa"/>
            <w:tcBorders>
              <w:top w:val="single" w:sz="4" w:space="0" w:color="auto"/>
            </w:tcBorders>
          </w:tcPr>
          <w:p w14:paraId="58FE3A53" w14:textId="77777777" w:rsidR="00766E92" w:rsidRPr="00F951A8" w:rsidRDefault="00766E92" w:rsidP="00EF6D91">
            <w:pPr>
              <w:pStyle w:val="BodyTextIndent"/>
              <w:spacing w:after="0"/>
              <w:ind w:left="0"/>
              <w:rPr>
                <w:rFonts w:cs="Arial"/>
                <w:bCs/>
                <w:szCs w:val="22"/>
              </w:rPr>
            </w:pPr>
          </w:p>
          <w:p w14:paraId="0C7D5BBD" w14:textId="77777777" w:rsidR="00CE49EE" w:rsidRPr="00F951A8" w:rsidRDefault="00CE49EE" w:rsidP="00EF6D91">
            <w:pPr>
              <w:pStyle w:val="BodyTextIndent"/>
              <w:spacing w:after="0"/>
              <w:ind w:left="0"/>
              <w:rPr>
                <w:rFonts w:cs="Arial"/>
                <w:bCs/>
                <w:szCs w:val="22"/>
              </w:rPr>
            </w:pPr>
          </w:p>
          <w:p w14:paraId="519AD8D0" w14:textId="77777777" w:rsidR="00CE49EE" w:rsidRPr="00F951A8" w:rsidRDefault="00CE49EE" w:rsidP="00EF6D91">
            <w:pPr>
              <w:pStyle w:val="BodyTextIndent"/>
              <w:spacing w:after="0"/>
              <w:ind w:left="0"/>
              <w:rPr>
                <w:rFonts w:cs="Arial"/>
                <w:bCs/>
                <w:szCs w:val="22"/>
              </w:rPr>
            </w:pPr>
          </w:p>
          <w:p w14:paraId="123683D0" w14:textId="77777777" w:rsidR="00CE49EE" w:rsidRPr="00F951A8" w:rsidRDefault="00CE49EE" w:rsidP="00EF6D91">
            <w:pPr>
              <w:pStyle w:val="BodyTextIndent"/>
              <w:spacing w:after="0"/>
              <w:ind w:left="0"/>
              <w:rPr>
                <w:rFonts w:cs="Arial"/>
                <w:bCs/>
                <w:szCs w:val="22"/>
              </w:rPr>
            </w:pPr>
          </w:p>
          <w:p w14:paraId="46B5E2A1" w14:textId="4E69F250" w:rsidR="00CE49EE" w:rsidRDefault="00CE49EE" w:rsidP="00EF6D91">
            <w:pPr>
              <w:pStyle w:val="BodyTextIndent"/>
              <w:spacing w:after="0"/>
              <w:ind w:left="0"/>
              <w:rPr>
                <w:rFonts w:cs="Arial"/>
                <w:bCs/>
                <w:szCs w:val="22"/>
              </w:rPr>
            </w:pPr>
          </w:p>
          <w:p w14:paraId="5181BAD5" w14:textId="78E95A10" w:rsidR="00743B25" w:rsidRDefault="00743B25" w:rsidP="00EF6D91">
            <w:pPr>
              <w:pStyle w:val="BodyTextIndent"/>
              <w:spacing w:after="0"/>
              <w:ind w:left="0"/>
              <w:rPr>
                <w:rFonts w:cs="Arial"/>
                <w:bCs/>
                <w:szCs w:val="22"/>
              </w:rPr>
            </w:pPr>
          </w:p>
          <w:p w14:paraId="2B310C1A" w14:textId="13AA17B1" w:rsidR="00743B25" w:rsidRDefault="00743B25" w:rsidP="00EF6D91">
            <w:pPr>
              <w:pStyle w:val="BodyTextIndent"/>
              <w:spacing w:after="0"/>
              <w:ind w:left="0"/>
              <w:rPr>
                <w:rFonts w:cs="Arial"/>
                <w:bCs/>
                <w:szCs w:val="22"/>
              </w:rPr>
            </w:pPr>
          </w:p>
          <w:p w14:paraId="7F5B9765" w14:textId="77777777" w:rsidR="00743B25" w:rsidRPr="00F951A8" w:rsidRDefault="00743B25" w:rsidP="00EF6D91">
            <w:pPr>
              <w:pStyle w:val="BodyTextIndent"/>
              <w:spacing w:after="0"/>
              <w:ind w:left="0"/>
              <w:rPr>
                <w:rFonts w:cs="Arial"/>
                <w:bCs/>
                <w:szCs w:val="22"/>
              </w:rPr>
            </w:pPr>
          </w:p>
          <w:p w14:paraId="6C1D290E" w14:textId="506B7D61" w:rsidR="00CE49EE" w:rsidRPr="00F951A8" w:rsidRDefault="00CE49EE" w:rsidP="00EF6D91">
            <w:pPr>
              <w:pStyle w:val="BodyTextIndent"/>
              <w:spacing w:after="0"/>
              <w:ind w:left="0"/>
              <w:rPr>
                <w:rFonts w:cs="Arial"/>
                <w:b/>
                <w:szCs w:val="22"/>
              </w:rPr>
            </w:pPr>
          </w:p>
        </w:tc>
      </w:tr>
    </w:tbl>
    <w:p w14:paraId="3628C8A3" w14:textId="588B3D7C" w:rsidR="00175787" w:rsidRPr="00F951A8" w:rsidRDefault="00175787" w:rsidP="00743B25">
      <w:pPr>
        <w:pStyle w:val="BodyTextIndent"/>
        <w:ind w:left="0"/>
        <w:jc w:val="both"/>
        <w:rPr>
          <w:rFonts w:cs="Arial"/>
          <w:szCs w:val="22"/>
        </w:rPr>
      </w:pPr>
    </w:p>
    <w:p w14:paraId="48676F79" w14:textId="14A7233E" w:rsidR="00946FC3" w:rsidRPr="00F951A8" w:rsidRDefault="00094FED" w:rsidP="00F951A8">
      <w:pPr>
        <w:pStyle w:val="Heading2"/>
        <w:numPr>
          <w:ilvl w:val="0"/>
          <w:numId w:val="32"/>
        </w:numPr>
        <w:spacing w:before="0" w:after="240"/>
        <w:ind w:left="284" w:hanging="284"/>
        <w:rPr>
          <w:rFonts w:cs="Arial"/>
          <w:b w:val="0"/>
          <w:bCs w:val="0"/>
          <w:szCs w:val="22"/>
        </w:rPr>
      </w:pPr>
      <w:bookmarkStart w:id="8" w:name="_Hlk116457610"/>
      <w:r w:rsidRPr="00F951A8">
        <w:rPr>
          <w:rFonts w:cs="Arial"/>
          <w:szCs w:val="22"/>
        </w:rPr>
        <w:t xml:space="preserve">Support </w:t>
      </w:r>
      <w:r w:rsidR="00423725" w:rsidRPr="00F951A8">
        <w:rPr>
          <w:rFonts w:cs="Arial"/>
          <w:szCs w:val="22"/>
        </w:rPr>
        <w:t>arrangements for the year</w:t>
      </w:r>
      <w:r w:rsidRPr="00F951A8">
        <w:rPr>
          <w:rFonts w:cs="Arial"/>
          <w:szCs w:val="22"/>
        </w:rPr>
        <w:br/>
      </w:r>
      <w:r w:rsidR="00423725" w:rsidRPr="00F951A8">
        <w:rPr>
          <w:rFonts w:cs="Arial"/>
          <w:b w:val="0"/>
          <w:bCs w:val="0"/>
          <w:szCs w:val="22"/>
        </w:rPr>
        <w:t xml:space="preserve">Please use this section to record </w:t>
      </w:r>
      <w:r w:rsidR="00416046">
        <w:rPr>
          <w:rFonts w:cs="Arial"/>
          <w:b w:val="0"/>
          <w:bCs w:val="0"/>
          <w:szCs w:val="22"/>
        </w:rPr>
        <w:t xml:space="preserve">any </w:t>
      </w:r>
      <w:r w:rsidR="00423725" w:rsidRPr="00F951A8">
        <w:rPr>
          <w:rFonts w:cs="Arial"/>
          <w:b w:val="0"/>
          <w:bCs w:val="0"/>
          <w:szCs w:val="22"/>
        </w:rPr>
        <w:t xml:space="preserve">specific support arrangements </w:t>
      </w:r>
      <w:r w:rsidR="00946FC3" w:rsidRPr="00F951A8">
        <w:rPr>
          <w:rFonts w:cs="Arial"/>
          <w:b w:val="0"/>
          <w:bCs w:val="0"/>
          <w:szCs w:val="22"/>
        </w:rPr>
        <w:t>discussed and agreed</w:t>
      </w:r>
      <w:r w:rsidR="00423725" w:rsidRPr="00F951A8">
        <w:rPr>
          <w:rFonts w:cs="Arial"/>
          <w:b w:val="0"/>
          <w:bCs w:val="0"/>
          <w:szCs w:val="22"/>
        </w:rPr>
        <w:t xml:space="preserve"> for the next 12</w:t>
      </w:r>
      <w:r w:rsidR="00946FC3" w:rsidRPr="00F951A8">
        <w:rPr>
          <w:rFonts w:cs="Arial"/>
          <w:b w:val="0"/>
          <w:bCs w:val="0"/>
          <w:szCs w:val="22"/>
        </w:rPr>
        <w:t xml:space="preserve"> months.</w:t>
      </w:r>
    </w:p>
    <w:tbl>
      <w:tblPr>
        <w:tblStyle w:val="TableGrid"/>
        <w:tblW w:w="0" w:type="auto"/>
        <w:tblLook w:val="04A0" w:firstRow="1" w:lastRow="0" w:firstColumn="1" w:lastColumn="0" w:noHBand="0" w:noVBand="1"/>
      </w:tblPr>
      <w:tblGrid>
        <w:gridCol w:w="9628"/>
      </w:tblGrid>
      <w:tr w:rsidR="00094FED" w:rsidRPr="00F951A8" w14:paraId="346BD25F" w14:textId="77777777" w:rsidTr="00094FED">
        <w:tc>
          <w:tcPr>
            <w:tcW w:w="9628" w:type="dxa"/>
          </w:tcPr>
          <w:p w14:paraId="5B59E56C" w14:textId="77777777" w:rsidR="00094FED" w:rsidRPr="00F951A8" w:rsidRDefault="00094FED" w:rsidP="00946FC3">
            <w:pPr>
              <w:rPr>
                <w:rFonts w:cs="Arial"/>
                <w:szCs w:val="22"/>
              </w:rPr>
            </w:pPr>
          </w:p>
          <w:p w14:paraId="4822318A" w14:textId="77777777" w:rsidR="00094FED" w:rsidRPr="00F951A8" w:rsidRDefault="00094FED" w:rsidP="00946FC3">
            <w:pPr>
              <w:rPr>
                <w:rFonts w:cs="Arial"/>
                <w:szCs w:val="22"/>
              </w:rPr>
            </w:pPr>
          </w:p>
          <w:p w14:paraId="4C26D02E" w14:textId="77777777" w:rsidR="00094FED" w:rsidRPr="00F951A8" w:rsidRDefault="00094FED" w:rsidP="00946FC3">
            <w:pPr>
              <w:rPr>
                <w:rFonts w:cs="Arial"/>
                <w:szCs w:val="22"/>
              </w:rPr>
            </w:pPr>
          </w:p>
          <w:p w14:paraId="4CB8465E" w14:textId="77777777" w:rsidR="00094FED" w:rsidRPr="00F951A8" w:rsidRDefault="00094FED" w:rsidP="00946FC3">
            <w:pPr>
              <w:rPr>
                <w:rFonts w:cs="Arial"/>
                <w:szCs w:val="22"/>
              </w:rPr>
            </w:pPr>
          </w:p>
          <w:p w14:paraId="6050C886" w14:textId="77CC036F" w:rsidR="00094FED" w:rsidRDefault="00094FED" w:rsidP="00946FC3">
            <w:pPr>
              <w:rPr>
                <w:rFonts w:cs="Arial"/>
                <w:szCs w:val="22"/>
              </w:rPr>
            </w:pPr>
          </w:p>
          <w:p w14:paraId="68ACC25E" w14:textId="46A97287" w:rsidR="00743B25" w:rsidRDefault="00743B25" w:rsidP="00946FC3">
            <w:pPr>
              <w:rPr>
                <w:rFonts w:cs="Arial"/>
                <w:szCs w:val="22"/>
              </w:rPr>
            </w:pPr>
          </w:p>
          <w:p w14:paraId="6D9B91D6" w14:textId="0436B50F" w:rsidR="00743B25" w:rsidRDefault="00743B25" w:rsidP="00946FC3">
            <w:pPr>
              <w:rPr>
                <w:rFonts w:cs="Arial"/>
                <w:szCs w:val="22"/>
              </w:rPr>
            </w:pPr>
          </w:p>
          <w:p w14:paraId="41CCACBB" w14:textId="77777777" w:rsidR="00743B25" w:rsidRPr="00F951A8" w:rsidRDefault="00743B25" w:rsidP="00946FC3">
            <w:pPr>
              <w:rPr>
                <w:rFonts w:cs="Arial"/>
                <w:szCs w:val="22"/>
              </w:rPr>
            </w:pPr>
          </w:p>
          <w:p w14:paraId="4675E8AB" w14:textId="6F59BA66" w:rsidR="00094FED" w:rsidRPr="00F951A8" w:rsidRDefault="00094FED" w:rsidP="00946FC3">
            <w:pPr>
              <w:rPr>
                <w:rFonts w:cs="Arial"/>
                <w:szCs w:val="22"/>
              </w:rPr>
            </w:pPr>
          </w:p>
        </w:tc>
      </w:tr>
    </w:tbl>
    <w:p w14:paraId="585550CB" w14:textId="703E0BF9" w:rsidR="00094FED" w:rsidRPr="00F951A8" w:rsidRDefault="00094FED" w:rsidP="00743B25">
      <w:pPr>
        <w:spacing w:after="240"/>
        <w:rPr>
          <w:rFonts w:cs="Arial"/>
          <w:szCs w:val="22"/>
        </w:rPr>
      </w:pPr>
    </w:p>
    <w:p w14:paraId="44B96C84" w14:textId="722E5E9D" w:rsidR="000F46FA" w:rsidRPr="00F951A8" w:rsidRDefault="000F46FA" w:rsidP="008776F3">
      <w:pPr>
        <w:pStyle w:val="Heading2"/>
        <w:numPr>
          <w:ilvl w:val="0"/>
          <w:numId w:val="32"/>
        </w:numPr>
        <w:spacing w:before="0" w:after="0"/>
        <w:ind w:left="284" w:hanging="284"/>
        <w:rPr>
          <w:rFonts w:cs="Arial"/>
          <w:szCs w:val="22"/>
        </w:rPr>
      </w:pPr>
      <w:r w:rsidRPr="00F951A8">
        <w:rPr>
          <w:rFonts w:cs="Arial"/>
          <w:szCs w:val="22"/>
        </w:rPr>
        <w:t xml:space="preserve">Summary of </w:t>
      </w:r>
      <w:r w:rsidR="00094FED" w:rsidRPr="00F951A8">
        <w:rPr>
          <w:rFonts w:cs="Arial"/>
          <w:szCs w:val="22"/>
        </w:rPr>
        <w:t>a</w:t>
      </w:r>
      <w:r w:rsidRPr="00F951A8">
        <w:rPr>
          <w:rFonts w:cs="Arial"/>
          <w:szCs w:val="22"/>
        </w:rPr>
        <w:t xml:space="preserve">ppraisal </w:t>
      </w:r>
      <w:r w:rsidR="00094FED" w:rsidRPr="00F951A8">
        <w:rPr>
          <w:rFonts w:cs="Arial"/>
          <w:szCs w:val="22"/>
        </w:rPr>
        <w:t>c</w:t>
      </w:r>
      <w:r w:rsidRPr="00F951A8">
        <w:rPr>
          <w:rFonts w:cs="Arial"/>
          <w:szCs w:val="22"/>
        </w:rPr>
        <w:t>onversation</w:t>
      </w:r>
    </w:p>
    <w:bookmarkEnd w:id="8"/>
    <w:p w14:paraId="3B0FB3FF" w14:textId="205CB7DD" w:rsidR="000F46FA" w:rsidRPr="00F951A8" w:rsidRDefault="000F46FA" w:rsidP="00F951A8">
      <w:pPr>
        <w:pStyle w:val="BodyText"/>
        <w:spacing w:after="240"/>
        <w:ind w:left="284"/>
        <w:rPr>
          <w:rFonts w:cs="Arial"/>
          <w:sz w:val="22"/>
          <w:szCs w:val="22"/>
        </w:rPr>
      </w:pPr>
      <w:r w:rsidRPr="00F951A8">
        <w:rPr>
          <w:rFonts w:cs="Arial"/>
          <w:sz w:val="22"/>
          <w:szCs w:val="22"/>
        </w:rPr>
        <w:t xml:space="preserve">(Appraiser to </w:t>
      </w:r>
      <w:r w:rsidR="004C5D3A">
        <w:rPr>
          <w:sz w:val="22"/>
          <w:szCs w:val="22"/>
        </w:rPr>
        <w:t>record key points of the discussion after the meeting</w:t>
      </w:r>
      <w:r w:rsidRPr="00F951A8">
        <w:rPr>
          <w:rFonts w:cs="Arial"/>
          <w:sz w:val="22"/>
          <w:szCs w:val="22"/>
        </w:rPr>
        <w:t>)</w:t>
      </w:r>
    </w:p>
    <w:p w14:paraId="647921BD" w14:textId="77777777" w:rsidR="000F46FA" w:rsidRPr="00F951A8" w:rsidRDefault="000F46FA" w:rsidP="00EF6D91">
      <w:pPr>
        <w:pBdr>
          <w:top w:val="single" w:sz="4" w:space="1" w:color="auto"/>
          <w:left w:val="single" w:sz="4" w:space="0" w:color="auto"/>
          <w:bottom w:val="single" w:sz="4" w:space="1" w:color="auto"/>
          <w:right w:val="single" w:sz="4" w:space="4" w:color="auto"/>
        </w:pBdr>
        <w:rPr>
          <w:rFonts w:cs="Arial"/>
          <w:szCs w:val="22"/>
        </w:rPr>
      </w:pPr>
    </w:p>
    <w:p w14:paraId="16104347" w14:textId="77777777" w:rsidR="000F46FA" w:rsidRPr="00F951A8" w:rsidRDefault="000F46FA" w:rsidP="00EF6D91">
      <w:pPr>
        <w:pBdr>
          <w:top w:val="single" w:sz="4" w:space="1" w:color="auto"/>
          <w:left w:val="single" w:sz="4" w:space="0" w:color="auto"/>
          <w:bottom w:val="single" w:sz="4" w:space="1" w:color="auto"/>
          <w:right w:val="single" w:sz="4" w:space="4" w:color="auto"/>
        </w:pBdr>
        <w:rPr>
          <w:rFonts w:cs="Arial"/>
          <w:szCs w:val="22"/>
        </w:rPr>
      </w:pPr>
    </w:p>
    <w:p w14:paraId="08F1B8B0" w14:textId="640B692F" w:rsidR="000F46FA" w:rsidRDefault="000F46FA" w:rsidP="00EF6D91">
      <w:pPr>
        <w:pBdr>
          <w:top w:val="single" w:sz="4" w:space="1" w:color="auto"/>
          <w:left w:val="single" w:sz="4" w:space="0" w:color="auto"/>
          <w:bottom w:val="single" w:sz="4" w:space="1" w:color="auto"/>
          <w:right w:val="single" w:sz="4" w:space="4" w:color="auto"/>
        </w:pBdr>
        <w:rPr>
          <w:rFonts w:cs="Arial"/>
          <w:szCs w:val="22"/>
        </w:rPr>
      </w:pPr>
    </w:p>
    <w:p w14:paraId="24CF1574" w14:textId="3776D3C4" w:rsidR="00743B25" w:rsidRDefault="00743B25" w:rsidP="00EF6D91">
      <w:pPr>
        <w:pBdr>
          <w:top w:val="single" w:sz="4" w:space="1" w:color="auto"/>
          <w:left w:val="single" w:sz="4" w:space="0" w:color="auto"/>
          <w:bottom w:val="single" w:sz="4" w:space="1" w:color="auto"/>
          <w:right w:val="single" w:sz="4" w:space="4" w:color="auto"/>
        </w:pBdr>
        <w:rPr>
          <w:rFonts w:cs="Arial"/>
          <w:szCs w:val="22"/>
        </w:rPr>
      </w:pPr>
    </w:p>
    <w:p w14:paraId="64A6CAC3" w14:textId="6DBD7C65" w:rsidR="00743B25" w:rsidRDefault="00743B25" w:rsidP="00EF6D91">
      <w:pPr>
        <w:pBdr>
          <w:top w:val="single" w:sz="4" w:space="1" w:color="auto"/>
          <w:left w:val="single" w:sz="4" w:space="0" w:color="auto"/>
          <w:bottom w:val="single" w:sz="4" w:space="1" w:color="auto"/>
          <w:right w:val="single" w:sz="4" w:space="4" w:color="auto"/>
        </w:pBdr>
        <w:rPr>
          <w:rFonts w:cs="Arial"/>
          <w:szCs w:val="22"/>
        </w:rPr>
      </w:pPr>
    </w:p>
    <w:p w14:paraId="195A1B91" w14:textId="77777777" w:rsidR="00743B25" w:rsidRPr="00F951A8" w:rsidRDefault="00743B25" w:rsidP="00EF6D91">
      <w:pPr>
        <w:pBdr>
          <w:top w:val="single" w:sz="4" w:space="1" w:color="auto"/>
          <w:left w:val="single" w:sz="4" w:space="0" w:color="auto"/>
          <w:bottom w:val="single" w:sz="4" w:space="1" w:color="auto"/>
          <w:right w:val="single" w:sz="4" w:space="4" w:color="auto"/>
        </w:pBdr>
        <w:rPr>
          <w:rFonts w:cs="Arial"/>
          <w:szCs w:val="22"/>
        </w:rPr>
      </w:pPr>
    </w:p>
    <w:p w14:paraId="3C46ECC3" w14:textId="77777777" w:rsidR="000F46FA" w:rsidRPr="00F951A8" w:rsidRDefault="000F46FA" w:rsidP="00EF6D91">
      <w:pPr>
        <w:pStyle w:val="BodyText"/>
        <w:pBdr>
          <w:top w:val="single" w:sz="4" w:space="1" w:color="auto"/>
          <w:left w:val="single" w:sz="4" w:space="0" w:color="auto"/>
          <w:bottom w:val="single" w:sz="4" w:space="1" w:color="auto"/>
          <w:right w:val="single" w:sz="4" w:space="4" w:color="auto"/>
        </w:pBdr>
        <w:rPr>
          <w:rFonts w:cs="Arial"/>
          <w:sz w:val="22"/>
          <w:szCs w:val="22"/>
        </w:rPr>
      </w:pPr>
    </w:p>
    <w:p w14:paraId="07F5D0DB" w14:textId="77777777" w:rsidR="000F46FA" w:rsidRPr="00F951A8" w:rsidRDefault="000F46FA" w:rsidP="000F46FA">
      <w:pPr>
        <w:pStyle w:val="BodyText"/>
        <w:pBdr>
          <w:top w:val="single" w:sz="4" w:space="1" w:color="auto"/>
          <w:left w:val="single" w:sz="4" w:space="0" w:color="auto"/>
          <w:bottom w:val="single" w:sz="4" w:space="1" w:color="auto"/>
          <w:right w:val="single" w:sz="4" w:space="4" w:color="auto"/>
        </w:pBdr>
        <w:rPr>
          <w:rFonts w:cs="Arial"/>
          <w:sz w:val="22"/>
          <w:szCs w:val="22"/>
        </w:rPr>
      </w:pPr>
    </w:p>
    <w:p w14:paraId="61CF27E4" w14:textId="0B3E8874" w:rsidR="002606E3" w:rsidRPr="00F951A8" w:rsidRDefault="002606E3" w:rsidP="00EC57E1">
      <w:pPr>
        <w:pStyle w:val="BodyText"/>
        <w:rPr>
          <w:rFonts w:cs="Arial"/>
          <w:sz w:val="22"/>
          <w:szCs w:val="22"/>
        </w:rPr>
      </w:pPr>
    </w:p>
    <w:p w14:paraId="79057D77" w14:textId="62AB33D4" w:rsidR="00946FC3" w:rsidRPr="00F951A8" w:rsidRDefault="00946FC3" w:rsidP="00EC57E1">
      <w:pPr>
        <w:pStyle w:val="BodyText"/>
        <w:rPr>
          <w:rFonts w:cs="Arial"/>
          <w:sz w:val="22"/>
          <w:szCs w:val="22"/>
        </w:rPr>
      </w:pPr>
    </w:p>
    <w:p w14:paraId="5CF03C55" w14:textId="07476D70" w:rsidR="00946FC3" w:rsidRPr="00F951A8" w:rsidRDefault="00946FC3" w:rsidP="00EC57E1">
      <w:pPr>
        <w:pStyle w:val="BodyText"/>
        <w:rPr>
          <w:rFonts w:cs="Arial"/>
          <w:sz w:val="22"/>
          <w:szCs w:val="22"/>
        </w:rPr>
      </w:pPr>
    </w:p>
    <w:p w14:paraId="5A3E0C05" w14:textId="19600DB6" w:rsidR="00946FC3" w:rsidRPr="00F951A8" w:rsidRDefault="00946FC3" w:rsidP="00EC57E1">
      <w:pPr>
        <w:pStyle w:val="BodyText"/>
        <w:rPr>
          <w:rFonts w:cs="Arial"/>
          <w:sz w:val="22"/>
          <w:szCs w:val="22"/>
        </w:rPr>
      </w:pPr>
    </w:p>
    <w:p w14:paraId="14FAB631" w14:textId="712C3CAE" w:rsidR="00946FC3" w:rsidRPr="00F951A8" w:rsidRDefault="00946FC3" w:rsidP="00EC57E1">
      <w:pPr>
        <w:pStyle w:val="BodyText"/>
        <w:rPr>
          <w:rFonts w:cs="Arial"/>
          <w:sz w:val="22"/>
          <w:szCs w:val="22"/>
        </w:rPr>
      </w:pPr>
    </w:p>
    <w:p w14:paraId="4920D8F8" w14:textId="0C308261" w:rsidR="00946FC3" w:rsidRPr="00F951A8" w:rsidRDefault="00946FC3" w:rsidP="00EC57E1">
      <w:pPr>
        <w:pStyle w:val="BodyText"/>
        <w:rPr>
          <w:rFonts w:cs="Arial"/>
          <w:sz w:val="22"/>
          <w:szCs w:val="22"/>
        </w:rPr>
      </w:pPr>
    </w:p>
    <w:p w14:paraId="2C0E1ABC" w14:textId="77777777" w:rsidR="004B500E" w:rsidRPr="00F951A8" w:rsidRDefault="004B500E">
      <w:pPr>
        <w:rPr>
          <w:rFonts w:cs="Arial"/>
          <w:b/>
          <w:bCs/>
          <w:szCs w:val="22"/>
        </w:rPr>
      </w:pPr>
      <w:bookmarkStart w:id="9" w:name="_Hlk116337160"/>
      <w:r w:rsidRPr="00F951A8">
        <w:rPr>
          <w:rFonts w:cs="Arial"/>
          <w:b/>
          <w:bCs/>
          <w:szCs w:val="22"/>
        </w:rPr>
        <w:br w:type="page"/>
      </w:r>
    </w:p>
    <w:bookmarkEnd w:id="9"/>
    <w:p w14:paraId="0D27F2A2" w14:textId="3A044BC4" w:rsidR="0001248A" w:rsidRPr="00F951A8" w:rsidRDefault="007562CA" w:rsidP="00743B25">
      <w:pPr>
        <w:rPr>
          <w:rFonts w:cs="Arial"/>
          <w:szCs w:val="22"/>
        </w:rPr>
      </w:pPr>
      <w:r w:rsidRPr="00743B25">
        <w:rPr>
          <w:rFonts w:cs="Arial"/>
          <w:b/>
          <w:bCs/>
          <w:sz w:val="24"/>
          <w:szCs w:val="24"/>
        </w:rPr>
        <w:lastRenderedPageBreak/>
        <w:t>Part C</w:t>
      </w:r>
      <w:r w:rsidR="00743B25" w:rsidRPr="00743B25">
        <w:rPr>
          <w:rFonts w:cs="Arial"/>
          <w:b/>
          <w:bCs/>
          <w:sz w:val="24"/>
          <w:szCs w:val="24"/>
        </w:rPr>
        <w:t xml:space="preserve">: Appraisal </w:t>
      </w:r>
      <w:r w:rsidR="009F4A92" w:rsidRPr="00743B25">
        <w:rPr>
          <w:rFonts w:cs="Arial"/>
          <w:b/>
          <w:bCs/>
          <w:sz w:val="24"/>
          <w:szCs w:val="24"/>
        </w:rPr>
        <w:t>Sign-off</w:t>
      </w:r>
      <w:r w:rsidR="009F4A92" w:rsidRPr="00F951A8">
        <w:rPr>
          <w:rFonts w:cs="Arial"/>
          <w:b/>
          <w:bCs/>
          <w:szCs w:val="22"/>
        </w:rPr>
        <w:br/>
      </w:r>
      <w:bookmarkStart w:id="10" w:name="_Hlk117195828"/>
      <w:r w:rsidR="0014611D" w:rsidRPr="00F951A8">
        <w:rPr>
          <w:rFonts w:cs="Arial"/>
          <w:szCs w:val="22"/>
        </w:rPr>
        <w:t>We do not require</w:t>
      </w:r>
      <w:r w:rsidR="000E196E" w:rsidRPr="00F951A8">
        <w:rPr>
          <w:rFonts w:cs="Arial"/>
          <w:szCs w:val="22"/>
        </w:rPr>
        <w:t xml:space="preserve"> an electronic signature</w:t>
      </w:r>
      <w:r w:rsidR="009456BD" w:rsidRPr="00F951A8">
        <w:rPr>
          <w:rFonts w:cs="Arial"/>
          <w:szCs w:val="22"/>
        </w:rPr>
        <w:t xml:space="preserve"> on this document</w:t>
      </w:r>
      <w:r w:rsidR="000E196E" w:rsidRPr="00F951A8">
        <w:rPr>
          <w:rFonts w:cs="Arial"/>
          <w:szCs w:val="22"/>
        </w:rPr>
        <w:t>. By ad</w:t>
      </w:r>
      <w:r w:rsidR="0057776C" w:rsidRPr="00F951A8">
        <w:rPr>
          <w:rFonts w:cs="Arial"/>
          <w:szCs w:val="22"/>
        </w:rPr>
        <w:t>ding</w:t>
      </w:r>
      <w:r w:rsidR="009456BD" w:rsidRPr="00F951A8">
        <w:rPr>
          <w:rFonts w:cs="Arial"/>
          <w:szCs w:val="22"/>
        </w:rPr>
        <w:t xml:space="preserve"> your name this signifies your </w:t>
      </w:r>
      <w:r w:rsidR="003B33BA" w:rsidRPr="00F951A8">
        <w:rPr>
          <w:rFonts w:cs="Arial"/>
          <w:szCs w:val="22"/>
        </w:rPr>
        <w:t>sign off.</w:t>
      </w:r>
      <w:r w:rsidR="00100CCA" w:rsidRPr="00F951A8">
        <w:rPr>
          <w:rFonts w:cs="Arial"/>
          <w:szCs w:val="22"/>
        </w:rPr>
        <w:t xml:space="preserve">  Please make sure the appraisee has </w:t>
      </w:r>
      <w:r w:rsidR="002D6114" w:rsidRPr="00F951A8">
        <w:rPr>
          <w:rFonts w:cs="Arial"/>
          <w:szCs w:val="22"/>
        </w:rPr>
        <w:t>‘</w:t>
      </w:r>
      <w:r w:rsidR="00100CCA" w:rsidRPr="00F951A8">
        <w:rPr>
          <w:rFonts w:cs="Arial"/>
          <w:szCs w:val="22"/>
        </w:rPr>
        <w:t>signed off</w:t>
      </w:r>
      <w:r w:rsidR="002D6114" w:rsidRPr="00F951A8">
        <w:rPr>
          <w:rFonts w:cs="Arial"/>
          <w:szCs w:val="22"/>
        </w:rPr>
        <w:t>’</w:t>
      </w:r>
      <w:r w:rsidR="00094FED" w:rsidRPr="00F951A8">
        <w:rPr>
          <w:rFonts w:cs="Arial"/>
          <w:szCs w:val="22"/>
        </w:rPr>
        <w:t xml:space="preserve"> </w:t>
      </w:r>
      <w:r w:rsidR="00100CCA" w:rsidRPr="00F951A8">
        <w:rPr>
          <w:rFonts w:cs="Arial"/>
          <w:szCs w:val="22"/>
        </w:rPr>
        <w:t xml:space="preserve">on the </w:t>
      </w:r>
      <w:r w:rsidR="002D6114" w:rsidRPr="00F951A8">
        <w:rPr>
          <w:rFonts w:cs="Arial"/>
          <w:szCs w:val="22"/>
        </w:rPr>
        <w:t>appraisal</w:t>
      </w:r>
      <w:r w:rsidR="00100CCA" w:rsidRPr="00F951A8">
        <w:rPr>
          <w:rFonts w:cs="Arial"/>
          <w:szCs w:val="22"/>
        </w:rPr>
        <w:t xml:space="preserve"> before the appraiser and Head of Department </w:t>
      </w:r>
      <w:r w:rsidR="00094FED" w:rsidRPr="00F951A8">
        <w:rPr>
          <w:rFonts w:cs="Arial"/>
          <w:szCs w:val="22"/>
        </w:rPr>
        <w:t>finalise</w:t>
      </w:r>
      <w:r w:rsidR="00100CCA" w:rsidRPr="00F951A8">
        <w:rPr>
          <w:rFonts w:cs="Arial"/>
          <w:szCs w:val="22"/>
        </w:rPr>
        <w:t xml:space="preserve"> the form</w:t>
      </w:r>
      <w:r w:rsidR="00094FED" w:rsidRPr="00F951A8">
        <w:rPr>
          <w:rFonts w:cs="Arial"/>
          <w:szCs w:val="22"/>
        </w:rPr>
        <w:t>.</w:t>
      </w:r>
      <w:bookmarkEnd w:id="10"/>
    </w:p>
    <w:p w14:paraId="6BC8DB30" w14:textId="4F6D500E" w:rsidR="27262465" w:rsidRDefault="27262465" w:rsidP="00743B25">
      <w:pPr>
        <w:pStyle w:val="BodyText"/>
        <w:rPr>
          <w:rFonts w:cs="Arial"/>
          <w:sz w:val="22"/>
          <w:szCs w:val="22"/>
        </w:rPr>
      </w:pPr>
    </w:p>
    <w:p w14:paraId="6AF4E9AC" w14:textId="77777777" w:rsidR="00743B25" w:rsidRPr="00E576EC" w:rsidRDefault="00743B25" w:rsidP="00743B25">
      <w:pPr>
        <w:rPr>
          <w:szCs w:val="22"/>
        </w:rPr>
      </w:pPr>
      <w:r w:rsidRPr="00E576EC">
        <w:rPr>
          <w:szCs w:val="22"/>
        </w:rPr>
        <w:t>Please review the appropriate checklist</w:t>
      </w:r>
      <w:r>
        <w:rPr>
          <w:szCs w:val="22"/>
        </w:rPr>
        <w:t>s</w:t>
      </w:r>
      <w:r w:rsidRPr="00E576EC">
        <w:rPr>
          <w:szCs w:val="22"/>
        </w:rPr>
        <w:t xml:space="preserve"> below prior to signing off</w:t>
      </w:r>
      <w:r>
        <w:rPr>
          <w:szCs w:val="22"/>
        </w:rPr>
        <w:t xml:space="preserve"> this form</w:t>
      </w:r>
      <w:r w:rsidRPr="00E576EC">
        <w:rPr>
          <w:szCs w:val="22"/>
        </w:rPr>
        <w:t>.</w:t>
      </w:r>
    </w:p>
    <w:p w14:paraId="026DF56F" w14:textId="53BF7B7C" w:rsidR="00743B25" w:rsidRDefault="00743B25" w:rsidP="27262465">
      <w:pPr>
        <w:pStyle w:val="BodyText"/>
        <w:spacing w:line="360" w:lineRule="auto"/>
        <w:rPr>
          <w:rFonts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686"/>
        <w:gridCol w:w="992"/>
        <w:gridCol w:w="1559"/>
      </w:tblGrid>
      <w:tr w:rsidR="00E17113" w:rsidRPr="00E576EC" w14:paraId="3241959D" w14:textId="77777777" w:rsidTr="000F1EAD">
        <w:trPr>
          <w:trHeight w:val="567"/>
        </w:trPr>
        <w:tc>
          <w:tcPr>
            <w:tcW w:w="3397" w:type="dxa"/>
            <w:vAlign w:val="center"/>
          </w:tcPr>
          <w:p w14:paraId="7D834648" w14:textId="77777777" w:rsidR="00E17113" w:rsidRPr="00E576EC" w:rsidRDefault="00E17113" w:rsidP="000F1EAD">
            <w:pPr>
              <w:pStyle w:val="BodyText"/>
              <w:spacing w:line="276" w:lineRule="auto"/>
              <w:rPr>
                <w:b/>
                <w:sz w:val="22"/>
                <w:szCs w:val="22"/>
              </w:rPr>
            </w:pPr>
            <w:r w:rsidRPr="00E576EC">
              <w:rPr>
                <w:b/>
                <w:sz w:val="22"/>
                <w:szCs w:val="22"/>
              </w:rPr>
              <w:t>Name of Appraisee:</w:t>
            </w:r>
          </w:p>
        </w:tc>
        <w:tc>
          <w:tcPr>
            <w:tcW w:w="3686" w:type="dxa"/>
          </w:tcPr>
          <w:p w14:paraId="302C21EB" w14:textId="77777777" w:rsidR="00E17113" w:rsidRPr="00E576EC" w:rsidRDefault="00E17113" w:rsidP="000F1EAD">
            <w:pPr>
              <w:pStyle w:val="BodyText"/>
              <w:spacing w:line="276" w:lineRule="auto"/>
              <w:rPr>
                <w:sz w:val="22"/>
                <w:szCs w:val="22"/>
              </w:rPr>
            </w:pPr>
          </w:p>
        </w:tc>
        <w:tc>
          <w:tcPr>
            <w:tcW w:w="992" w:type="dxa"/>
            <w:vAlign w:val="center"/>
          </w:tcPr>
          <w:p w14:paraId="281E09DE" w14:textId="77777777" w:rsidR="00E17113" w:rsidRPr="00747591" w:rsidRDefault="00E17113" w:rsidP="000F1EAD">
            <w:pPr>
              <w:pStyle w:val="BodyText"/>
              <w:spacing w:line="276" w:lineRule="auto"/>
              <w:rPr>
                <w:b/>
                <w:bCs/>
                <w:sz w:val="22"/>
                <w:szCs w:val="22"/>
              </w:rPr>
            </w:pPr>
            <w:r w:rsidRPr="00747591">
              <w:rPr>
                <w:b/>
                <w:bCs/>
                <w:sz w:val="22"/>
                <w:szCs w:val="22"/>
              </w:rPr>
              <w:t>Date</w:t>
            </w:r>
          </w:p>
        </w:tc>
        <w:tc>
          <w:tcPr>
            <w:tcW w:w="1559" w:type="dxa"/>
          </w:tcPr>
          <w:p w14:paraId="236D46CB" w14:textId="77777777" w:rsidR="00E17113" w:rsidRPr="00E576EC" w:rsidRDefault="00E17113" w:rsidP="000F1EAD">
            <w:pPr>
              <w:pStyle w:val="BodyText"/>
              <w:spacing w:line="276" w:lineRule="auto"/>
              <w:rPr>
                <w:sz w:val="22"/>
                <w:szCs w:val="22"/>
              </w:rPr>
            </w:pPr>
          </w:p>
        </w:tc>
      </w:tr>
      <w:tr w:rsidR="00E17113" w:rsidRPr="00E576EC" w14:paraId="2A3CD44C" w14:textId="77777777" w:rsidTr="000F1EAD">
        <w:trPr>
          <w:trHeight w:val="527"/>
        </w:trPr>
        <w:tc>
          <w:tcPr>
            <w:tcW w:w="3397" w:type="dxa"/>
            <w:vAlign w:val="center"/>
          </w:tcPr>
          <w:p w14:paraId="191586E6" w14:textId="77777777" w:rsidR="00E17113" w:rsidRPr="00E576EC" w:rsidRDefault="00E17113" w:rsidP="000F1EAD">
            <w:pPr>
              <w:spacing w:line="276" w:lineRule="auto"/>
              <w:rPr>
                <w:b/>
                <w:szCs w:val="22"/>
              </w:rPr>
            </w:pPr>
            <w:r w:rsidRPr="00E576EC">
              <w:rPr>
                <w:b/>
                <w:szCs w:val="22"/>
              </w:rPr>
              <w:t>Name of Appraiser:</w:t>
            </w:r>
          </w:p>
        </w:tc>
        <w:tc>
          <w:tcPr>
            <w:tcW w:w="3686" w:type="dxa"/>
          </w:tcPr>
          <w:p w14:paraId="69E4D761" w14:textId="77777777" w:rsidR="00E17113" w:rsidRPr="00E576EC" w:rsidRDefault="00E17113" w:rsidP="000F1EAD">
            <w:pPr>
              <w:spacing w:line="276" w:lineRule="auto"/>
              <w:rPr>
                <w:szCs w:val="22"/>
              </w:rPr>
            </w:pPr>
          </w:p>
        </w:tc>
        <w:tc>
          <w:tcPr>
            <w:tcW w:w="992" w:type="dxa"/>
            <w:vAlign w:val="center"/>
          </w:tcPr>
          <w:p w14:paraId="0B279C6D" w14:textId="77777777" w:rsidR="00E17113" w:rsidRPr="00747591" w:rsidRDefault="00E17113" w:rsidP="000F1EAD">
            <w:pPr>
              <w:spacing w:line="276" w:lineRule="auto"/>
              <w:rPr>
                <w:b/>
                <w:bCs/>
                <w:szCs w:val="22"/>
              </w:rPr>
            </w:pPr>
            <w:r w:rsidRPr="00747591">
              <w:rPr>
                <w:b/>
                <w:bCs/>
                <w:szCs w:val="22"/>
              </w:rPr>
              <w:t>Date</w:t>
            </w:r>
          </w:p>
        </w:tc>
        <w:tc>
          <w:tcPr>
            <w:tcW w:w="1559" w:type="dxa"/>
          </w:tcPr>
          <w:p w14:paraId="09A8C290" w14:textId="77777777" w:rsidR="00E17113" w:rsidRPr="00E576EC" w:rsidRDefault="00E17113" w:rsidP="000F1EAD">
            <w:pPr>
              <w:spacing w:line="276" w:lineRule="auto"/>
              <w:rPr>
                <w:szCs w:val="22"/>
              </w:rPr>
            </w:pPr>
          </w:p>
        </w:tc>
      </w:tr>
      <w:tr w:rsidR="00E17113" w:rsidRPr="00E576EC" w14:paraId="71E242E7" w14:textId="77777777" w:rsidTr="000F1EAD">
        <w:trPr>
          <w:trHeight w:val="565"/>
        </w:trPr>
        <w:tc>
          <w:tcPr>
            <w:tcW w:w="3397" w:type="dxa"/>
            <w:vAlign w:val="center"/>
          </w:tcPr>
          <w:p w14:paraId="7AA9341C" w14:textId="77777777" w:rsidR="00E17113" w:rsidRPr="00E576EC" w:rsidRDefault="00E17113" w:rsidP="000F1EAD">
            <w:pPr>
              <w:spacing w:line="276" w:lineRule="auto"/>
              <w:rPr>
                <w:b/>
                <w:szCs w:val="22"/>
              </w:rPr>
            </w:pPr>
            <w:r w:rsidRPr="00E576EC">
              <w:rPr>
                <w:rFonts w:cs="Arial"/>
                <w:b/>
                <w:bCs/>
                <w:szCs w:val="22"/>
              </w:rPr>
              <w:t>Name of Head of Department:</w:t>
            </w:r>
          </w:p>
        </w:tc>
        <w:tc>
          <w:tcPr>
            <w:tcW w:w="3686" w:type="dxa"/>
          </w:tcPr>
          <w:p w14:paraId="48410178" w14:textId="77777777" w:rsidR="00E17113" w:rsidRPr="00E576EC" w:rsidRDefault="00E17113" w:rsidP="000F1EAD">
            <w:pPr>
              <w:spacing w:line="276" w:lineRule="auto"/>
              <w:rPr>
                <w:szCs w:val="22"/>
              </w:rPr>
            </w:pPr>
          </w:p>
        </w:tc>
        <w:tc>
          <w:tcPr>
            <w:tcW w:w="992" w:type="dxa"/>
            <w:vAlign w:val="center"/>
          </w:tcPr>
          <w:p w14:paraId="00E236A2" w14:textId="77777777" w:rsidR="00E17113" w:rsidRPr="00747591" w:rsidRDefault="00E17113" w:rsidP="000F1EAD">
            <w:pPr>
              <w:spacing w:line="276" w:lineRule="auto"/>
              <w:rPr>
                <w:b/>
                <w:bCs/>
                <w:szCs w:val="22"/>
              </w:rPr>
            </w:pPr>
            <w:r w:rsidRPr="00747591">
              <w:rPr>
                <w:b/>
                <w:bCs/>
                <w:szCs w:val="22"/>
              </w:rPr>
              <w:t>Date</w:t>
            </w:r>
          </w:p>
        </w:tc>
        <w:tc>
          <w:tcPr>
            <w:tcW w:w="1559" w:type="dxa"/>
          </w:tcPr>
          <w:p w14:paraId="015696C2" w14:textId="77777777" w:rsidR="00E17113" w:rsidRPr="00E576EC" w:rsidRDefault="00E17113" w:rsidP="000F1EAD">
            <w:pPr>
              <w:spacing w:line="276" w:lineRule="auto"/>
              <w:rPr>
                <w:szCs w:val="22"/>
              </w:rPr>
            </w:pPr>
          </w:p>
        </w:tc>
      </w:tr>
    </w:tbl>
    <w:p w14:paraId="73F12334" w14:textId="77777777" w:rsidR="00E17113" w:rsidRDefault="00E17113" w:rsidP="27262465">
      <w:pPr>
        <w:pStyle w:val="BodyText"/>
        <w:spacing w:line="360" w:lineRule="auto"/>
        <w:rPr>
          <w:rFonts w:cs="Arial"/>
          <w:sz w:val="22"/>
          <w:szCs w:val="22"/>
        </w:rPr>
      </w:pPr>
    </w:p>
    <w:p w14:paraId="6DE17B35" w14:textId="77777777" w:rsidR="00E17113" w:rsidRPr="00F951A8" w:rsidRDefault="00E17113" w:rsidP="27262465">
      <w:pPr>
        <w:pStyle w:val="BodyText"/>
        <w:spacing w:line="360" w:lineRule="auto"/>
        <w:rPr>
          <w:rFonts w:cs="Arial"/>
          <w:sz w:val="22"/>
          <w:szCs w:val="22"/>
        </w:rPr>
      </w:pPr>
    </w:p>
    <w:p w14:paraId="18990107" w14:textId="0C5B4730" w:rsidR="008B7139" w:rsidRPr="00F951A8" w:rsidRDefault="008B7139" w:rsidP="00743B25">
      <w:pPr>
        <w:pStyle w:val="BodyText"/>
        <w:rPr>
          <w:rFonts w:cs="Arial"/>
          <w:sz w:val="22"/>
          <w:szCs w:val="22"/>
        </w:rPr>
      </w:pPr>
    </w:p>
    <w:p w14:paraId="26B821A1" w14:textId="72EFCB0B" w:rsidR="00663970" w:rsidRPr="00F951A8" w:rsidRDefault="00663970" w:rsidP="00743B25">
      <w:pPr>
        <w:rPr>
          <w:rFonts w:cs="Arial"/>
          <w:szCs w:val="22"/>
        </w:rPr>
      </w:pPr>
      <w:bookmarkStart w:id="11" w:name="_Hlk77110755"/>
    </w:p>
    <w:p w14:paraId="7B94D64B" w14:textId="0FC59E3E" w:rsidR="007562CA" w:rsidRPr="00F951A8" w:rsidRDefault="007562CA" w:rsidP="007562CA">
      <w:pPr>
        <w:spacing w:line="276" w:lineRule="auto"/>
        <w:rPr>
          <w:rFonts w:cs="Arial"/>
          <w:szCs w:val="22"/>
        </w:rPr>
      </w:pPr>
      <w:r w:rsidRPr="00F951A8">
        <w:rPr>
          <w:rFonts w:cs="Arial"/>
          <w:szCs w:val="22"/>
        </w:rPr>
        <w:t xml:space="preserve">Once sign-off is complete, please record the completion in MyHR.  A guide on how to record appraisals can be found </w:t>
      </w:r>
      <w:hyperlink r:id="rId27" w:history="1">
        <w:r w:rsidRPr="00F951A8">
          <w:rPr>
            <w:rStyle w:val="Hyperlink"/>
            <w:rFonts w:cs="Arial"/>
            <w:szCs w:val="22"/>
          </w:rPr>
          <w:t>here</w:t>
        </w:r>
      </w:hyperlink>
      <w:r w:rsidRPr="00F951A8">
        <w:rPr>
          <w:rFonts w:cs="Arial"/>
          <w:szCs w:val="22"/>
        </w:rPr>
        <w:t>.</w:t>
      </w:r>
    </w:p>
    <w:p w14:paraId="744D4F9E" w14:textId="719FD453" w:rsidR="005E75A0" w:rsidRDefault="005E75A0" w:rsidP="00743B25">
      <w:pPr>
        <w:rPr>
          <w:rFonts w:cs="Arial"/>
          <w:szCs w:val="22"/>
        </w:rPr>
      </w:pPr>
    </w:p>
    <w:p w14:paraId="1BA16CCA" w14:textId="77777777" w:rsidR="00743B25" w:rsidRPr="00F951A8" w:rsidRDefault="00743B25" w:rsidP="00743B25">
      <w:pPr>
        <w:rPr>
          <w:rFonts w:cs="Arial"/>
          <w:szCs w:val="22"/>
        </w:rPr>
      </w:pPr>
    </w:p>
    <w:p w14:paraId="197758F4" w14:textId="77777777" w:rsidR="005E75A0" w:rsidRPr="00F951A8" w:rsidRDefault="005E75A0" w:rsidP="00743B25">
      <w:pPr>
        <w:rPr>
          <w:rFonts w:cs="Arial"/>
          <w:szCs w:val="22"/>
        </w:rPr>
      </w:pPr>
    </w:p>
    <w:tbl>
      <w:tblPr>
        <w:tblStyle w:val="TableGrid"/>
        <w:tblW w:w="9446" w:type="dxa"/>
        <w:jc w:val="center"/>
        <w:tblLook w:val="04A0" w:firstRow="1" w:lastRow="0" w:firstColumn="1" w:lastColumn="0" w:noHBand="0" w:noVBand="1"/>
      </w:tblPr>
      <w:tblGrid>
        <w:gridCol w:w="9446"/>
      </w:tblGrid>
      <w:tr w:rsidR="00C57BF3" w:rsidRPr="00F951A8" w14:paraId="22716395" w14:textId="77777777" w:rsidTr="003B61BA">
        <w:trPr>
          <w:trHeight w:val="993"/>
          <w:jc w:val="center"/>
        </w:trPr>
        <w:tc>
          <w:tcPr>
            <w:tcW w:w="9446" w:type="dxa"/>
          </w:tcPr>
          <w:p w14:paraId="3C533182" w14:textId="4E224AA9" w:rsidR="00C57BF3" w:rsidRPr="00F951A8" w:rsidRDefault="6834837F" w:rsidP="00191E31">
            <w:pPr>
              <w:spacing w:line="276" w:lineRule="auto"/>
              <w:rPr>
                <w:rFonts w:cs="Arial"/>
                <w:szCs w:val="22"/>
              </w:rPr>
            </w:pPr>
            <w:r w:rsidRPr="00F951A8">
              <w:rPr>
                <w:rFonts w:cs="Arial"/>
                <w:szCs w:val="22"/>
              </w:rPr>
              <w:t xml:space="preserve">In the event of a disagreement between the Appraiser and Appraisee regarding the content of the completed appraisal form, </w:t>
            </w:r>
            <w:r w:rsidR="28920226" w:rsidRPr="00F951A8">
              <w:rPr>
                <w:rFonts w:cs="Arial"/>
                <w:szCs w:val="22"/>
              </w:rPr>
              <w:t>please complete the following form</w:t>
            </w:r>
            <w:r w:rsidR="00F951A8">
              <w:rPr>
                <w:rFonts w:cs="Arial"/>
                <w:szCs w:val="22"/>
              </w:rPr>
              <w:t xml:space="preserve"> </w:t>
            </w:r>
            <w:r w:rsidR="00F951A8" w:rsidRPr="00E576EC">
              <w:rPr>
                <w:rFonts w:cs="Arial"/>
                <w:szCs w:val="22"/>
              </w:rPr>
              <w:t xml:space="preserve">and submit this to the </w:t>
            </w:r>
            <w:proofErr w:type="spellStart"/>
            <w:r w:rsidR="00F951A8" w:rsidRPr="00E576EC">
              <w:rPr>
                <w:rFonts w:cs="Arial"/>
                <w:szCs w:val="22"/>
              </w:rPr>
              <w:t>HoD</w:t>
            </w:r>
            <w:proofErr w:type="spellEnd"/>
            <w:r w:rsidR="00F951A8" w:rsidRPr="00E576EC">
              <w:rPr>
                <w:rFonts w:cs="Arial"/>
                <w:szCs w:val="22"/>
              </w:rPr>
              <w:t>.</w:t>
            </w:r>
          </w:p>
          <w:p w14:paraId="3A480149" w14:textId="1549AB8D" w:rsidR="00C57BF3" w:rsidRPr="00F951A8" w:rsidRDefault="00030309" w:rsidP="00191E31">
            <w:pPr>
              <w:spacing w:line="276" w:lineRule="auto"/>
              <w:jc w:val="center"/>
              <w:rPr>
                <w:rFonts w:eastAsia="Arial" w:cs="Arial"/>
                <w:szCs w:val="22"/>
              </w:rPr>
            </w:pPr>
            <w:hyperlink r:id="rId28">
              <w:r w:rsidR="1C766893" w:rsidRPr="00F951A8">
                <w:rPr>
                  <w:rStyle w:val="Hyperlink"/>
                  <w:rFonts w:eastAsia="Arial" w:cs="Arial"/>
                  <w:szCs w:val="22"/>
                </w:rPr>
                <w:t>Request to review</w:t>
              </w:r>
              <w:r w:rsidR="00C0175E" w:rsidRPr="00F951A8">
                <w:rPr>
                  <w:rStyle w:val="Hyperlink"/>
                  <w:rFonts w:eastAsia="Arial" w:cs="Arial"/>
                  <w:szCs w:val="22"/>
                </w:rPr>
                <w:t xml:space="preserve"> </w:t>
              </w:r>
              <w:r w:rsidR="1C766893" w:rsidRPr="00F951A8">
                <w:rPr>
                  <w:rStyle w:val="Hyperlink"/>
                  <w:rFonts w:eastAsia="Arial" w:cs="Arial"/>
                  <w:szCs w:val="22"/>
                </w:rPr>
                <w:t>Appraisal</w:t>
              </w:r>
              <w:r w:rsidR="00C0175E" w:rsidRPr="00F951A8">
                <w:rPr>
                  <w:rStyle w:val="Hyperlink"/>
                  <w:rFonts w:eastAsia="Arial" w:cs="Arial"/>
                  <w:szCs w:val="22"/>
                </w:rPr>
                <w:t xml:space="preserve"> </w:t>
              </w:r>
              <w:r w:rsidR="1C766893" w:rsidRPr="00F951A8">
                <w:rPr>
                  <w:rStyle w:val="Hyperlink"/>
                  <w:rFonts w:eastAsia="Arial" w:cs="Arial"/>
                  <w:szCs w:val="22"/>
                </w:rPr>
                <w:t>process</w:t>
              </w:r>
            </w:hyperlink>
          </w:p>
        </w:tc>
      </w:tr>
      <w:bookmarkEnd w:id="11"/>
    </w:tbl>
    <w:p w14:paraId="37594963" w14:textId="41A4E919" w:rsidR="00BD326C" w:rsidRPr="00F951A8" w:rsidRDefault="00BD326C" w:rsidP="00BD326C">
      <w:pPr>
        <w:rPr>
          <w:rFonts w:cs="Arial"/>
          <w:szCs w:val="22"/>
        </w:rPr>
      </w:pPr>
    </w:p>
    <w:p w14:paraId="6E8F342E" w14:textId="06D1A939" w:rsidR="004B500E" w:rsidRPr="00F951A8" w:rsidRDefault="004B500E" w:rsidP="00BD326C">
      <w:pPr>
        <w:rPr>
          <w:rFonts w:cs="Arial"/>
          <w:szCs w:val="22"/>
        </w:rPr>
      </w:pPr>
    </w:p>
    <w:p w14:paraId="3455A163" w14:textId="541D16D9" w:rsidR="004B500E" w:rsidRPr="00F951A8" w:rsidRDefault="004B500E" w:rsidP="00BD326C">
      <w:pPr>
        <w:rPr>
          <w:rFonts w:cs="Arial"/>
          <w:szCs w:val="22"/>
        </w:rPr>
      </w:pPr>
    </w:p>
    <w:p w14:paraId="3787E28B" w14:textId="2C775EFB" w:rsidR="00BF3499" w:rsidRPr="00E41D76" w:rsidRDefault="004B500E" w:rsidP="00E41D76">
      <w:pPr>
        <w:rPr>
          <w:rFonts w:cs="Arial"/>
          <w:szCs w:val="22"/>
        </w:rPr>
      </w:pPr>
      <w:r w:rsidRPr="00F951A8">
        <w:rPr>
          <w:rFonts w:cs="Arial"/>
          <w:szCs w:val="22"/>
        </w:rPr>
        <w:br w:type="page"/>
      </w:r>
      <w:r w:rsidR="00BF3499" w:rsidRPr="00F42B84">
        <w:rPr>
          <w:b/>
          <w:bCs/>
          <w:sz w:val="24"/>
          <w:szCs w:val="24"/>
        </w:rPr>
        <w:lastRenderedPageBreak/>
        <w:t>Checklist</w:t>
      </w:r>
      <w:r w:rsidR="004C5D3A">
        <w:rPr>
          <w:b/>
          <w:bCs/>
          <w:sz w:val="24"/>
          <w:szCs w:val="24"/>
        </w:rPr>
        <w:t>s</w:t>
      </w:r>
      <w:r w:rsidR="00BF3499" w:rsidRPr="00F42B84">
        <w:rPr>
          <w:b/>
          <w:bCs/>
          <w:sz w:val="24"/>
          <w:szCs w:val="24"/>
        </w:rPr>
        <w:t xml:space="preserve"> for Appraisee and Appraiser</w:t>
      </w:r>
    </w:p>
    <w:p w14:paraId="21DDC38D" w14:textId="77777777" w:rsidR="003B2B00" w:rsidRPr="00E576EC" w:rsidRDefault="003B2B00" w:rsidP="003B2B00">
      <w:pPr>
        <w:pStyle w:val="BodyTextIndent"/>
        <w:spacing w:after="0" w:line="276" w:lineRule="auto"/>
        <w:ind w:left="0"/>
        <w:rPr>
          <w:szCs w:val="22"/>
        </w:rPr>
      </w:pPr>
      <w:r w:rsidRPr="00E576EC">
        <w:rPr>
          <w:szCs w:val="22"/>
        </w:rPr>
        <w:t xml:space="preserve">Appraisee and appraiser to review the appropriate checklist and respond to the questions as appropriate.  The hyperlinks will take you to pages on the UCL website which you may find helpful to review ahead of </w:t>
      </w:r>
      <w:r>
        <w:rPr>
          <w:szCs w:val="22"/>
        </w:rPr>
        <w:t>the</w:t>
      </w:r>
      <w:r w:rsidRPr="00E576EC">
        <w:rPr>
          <w:szCs w:val="22"/>
        </w:rPr>
        <w:t xml:space="preserve"> appraisal meeting.  </w:t>
      </w:r>
      <w:r w:rsidRPr="00E576EC">
        <w:rPr>
          <w:szCs w:val="22"/>
          <w:u w:val="single"/>
        </w:rPr>
        <w:t>It is not essential that all the pages are reviewed</w:t>
      </w:r>
      <w:r w:rsidRPr="00E576EC">
        <w:rPr>
          <w:szCs w:val="22"/>
        </w:rPr>
        <w:t>.</w:t>
      </w:r>
    </w:p>
    <w:p w14:paraId="0E3F2422" w14:textId="77777777" w:rsidR="004B500E" w:rsidRPr="00F951A8" w:rsidRDefault="004B500E" w:rsidP="004B500E">
      <w:pPr>
        <w:rPr>
          <w:rFonts w:cs="Arial"/>
          <w:b/>
          <w:bCs/>
          <w:szCs w:val="22"/>
        </w:rPr>
      </w:pPr>
    </w:p>
    <w:p w14:paraId="2759DB1C" w14:textId="77777777" w:rsidR="004B500E" w:rsidRPr="00F951A8" w:rsidRDefault="004B500E" w:rsidP="004B500E">
      <w:pPr>
        <w:pStyle w:val="BodyTextIndent"/>
        <w:spacing w:after="0" w:line="276" w:lineRule="auto"/>
        <w:ind w:left="0"/>
        <w:rPr>
          <w:rFonts w:cs="Arial"/>
          <w:b/>
          <w:bCs/>
          <w:szCs w:val="22"/>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65"/>
        <w:gridCol w:w="1233"/>
      </w:tblGrid>
      <w:tr w:rsidR="004B500E" w:rsidRPr="00F951A8" w14:paraId="0CAD5688" w14:textId="77777777" w:rsidTr="67E72D08">
        <w:trPr>
          <w:trHeight w:val="697"/>
        </w:trPr>
        <w:tc>
          <w:tcPr>
            <w:tcW w:w="8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781D6" w14:textId="77777777" w:rsidR="004B500E" w:rsidRPr="00F951A8" w:rsidRDefault="004B500E" w:rsidP="0075372A">
            <w:pPr>
              <w:rPr>
                <w:rFonts w:cs="Arial"/>
                <w:bCs/>
                <w:szCs w:val="22"/>
              </w:rPr>
            </w:pPr>
            <w:r w:rsidRPr="00F951A8">
              <w:rPr>
                <w:rFonts w:cs="Arial"/>
                <w:b/>
                <w:szCs w:val="22"/>
              </w:rPr>
              <w:t>Checklist for the appraisee</w:t>
            </w:r>
            <w:r w:rsidRPr="00F951A8">
              <w:rPr>
                <w:rFonts w:cs="Arial"/>
                <w:bCs/>
                <w:szCs w:val="22"/>
              </w:rPr>
              <w:t xml:space="preserve"> </w:t>
            </w:r>
          </w:p>
          <w:p w14:paraId="157CBF38" w14:textId="77777777" w:rsidR="004B500E" w:rsidRPr="00F951A8" w:rsidRDefault="004B500E" w:rsidP="0075372A">
            <w:pPr>
              <w:spacing w:after="120"/>
              <w:rPr>
                <w:rFonts w:cs="Arial"/>
                <w:b/>
                <w:szCs w:val="22"/>
              </w:rPr>
            </w:pPr>
            <w:r w:rsidRPr="00F951A8">
              <w:rPr>
                <w:rFonts w:cs="Arial"/>
                <w:bCs/>
                <w:szCs w:val="22"/>
              </w:rPr>
              <w:t>(Complete this section before your appraisal meeting)</w:t>
            </w:r>
          </w:p>
        </w:tc>
        <w:tc>
          <w:tcPr>
            <w:tcW w:w="1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8DC199" w14:textId="77777777" w:rsidR="003B2B00" w:rsidRDefault="004B500E" w:rsidP="0075372A">
            <w:pPr>
              <w:jc w:val="center"/>
              <w:rPr>
                <w:rFonts w:cs="Arial"/>
                <w:b/>
                <w:szCs w:val="22"/>
              </w:rPr>
            </w:pPr>
            <w:r w:rsidRPr="00F951A8">
              <w:rPr>
                <w:rFonts w:cs="Arial"/>
                <w:b/>
                <w:szCs w:val="22"/>
              </w:rPr>
              <w:t xml:space="preserve">Answer </w:t>
            </w:r>
          </w:p>
          <w:p w14:paraId="6DC07DF7" w14:textId="32E461EE" w:rsidR="004B500E" w:rsidRPr="00F951A8" w:rsidRDefault="004B500E" w:rsidP="0075372A">
            <w:pPr>
              <w:jc w:val="center"/>
              <w:rPr>
                <w:rFonts w:cs="Arial"/>
                <w:b/>
                <w:szCs w:val="22"/>
              </w:rPr>
            </w:pPr>
            <w:r w:rsidRPr="00F951A8">
              <w:rPr>
                <w:rFonts w:cs="Arial"/>
                <w:b/>
                <w:szCs w:val="22"/>
              </w:rPr>
              <w:t>Y or N</w:t>
            </w:r>
          </w:p>
        </w:tc>
      </w:tr>
      <w:tr w:rsidR="004B500E" w:rsidRPr="00F951A8" w14:paraId="358667CB" w14:textId="77777777" w:rsidTr="67E72D08">
        <w:trPr>
          <w:trHeight w:val="1001"/>
        </w:trPr>
        <w:tc>
          <w:tcPr>
            <w:tcW w:w="9498" w:type="dxa"/>
            <w:gridSpan w:val="2"/>
            <w:tcBorders>
              <w:left w:val="single" w:sz="4" w:space="0" w:color="auto"/>
              <w:bottom w:val="single" w:sz="4" w:space="0" w:color="auto"/>
              <w:right w:val="single" w:sz="4" w:space="0" w:color="auto"/>
            </w:tcBorders>
            <w:vAlign w:val="center"/>
          </w:tcPr>
          <w:p w14:paraId="70DD6529" w14:textId="77777777" w:rsidR="004B500E" w:rsidRPr="00F951A8" w:rsidRDefault="004B500E" w:rsidP="0075372A">
            <w:pPr>
              <w:pStyle w:val="BodyText"/>
              <w:rPr>
                <w:rFonts w:cs="Arial"/>
                <w:b/>
                <w:bCs/>
                <w:sz w:val="22"/>
                <w:szCs w:val="22"/>
              </w:rPr>
            </w:pPr>
            <w:r w:rsidRPr="00F951A8">
              <w:rPr>
                <w:rFonts w:cs="Arial"/>
                <w:b/>
                <w:bCs/>
                <w:sz w:val="22"/>
                <w:szCs w:val="22"/>
              </w:rPr>
              <w:t>Career and Development Planning</w:t>
            </w:r>
          </w:p>
          <w:p w14:paraId="787EDA37" w14:textId="7ACEE29F" w:rsidR="004B500E" w:rsidRPr="00F951A8" w:rsidRDefault="004B500E" w:rsidP="0075372A">
            <w:pPr>
              <w:rPr>
                <w:rFonts w:cs="Arial"/>
                <w:b/>
                <w:szCs w:val="22"/>
              </w:rPr>
            </w:pPr>
            <w:r w:rsidRPr="00F951A8">
              <w:rPr>
                <w:rFonts w:cs="Arial"/>
                <w:szCs w:val="22"/>
              </w:rPr>
              <w:t xml:space="preserve">You can develop a </w:t>
            </w:r>
            <w:hyperlink r:id="rId29" w:history="1">
              <w:r w:rsidR="00254710">
                <w:rPr>
                  <w:rStyle w:val="Hyperlink"/>
                  <w:rFonts w:cs="Arial"/>
                  <w:szCs w:val="22"/>
                </w:rPr>
                <w:t>professional</w:t>
              </w:r>
              <w:r w:rsidR="00254710" w:rsidRPr="00F951A8">
                <w:rPr>
                  <w:rStyle w:val="Hyperlink"/>
                  <w:rFonts w:cs="Arial"/>
                  <w:szCs w:val="22"/>
                </w:rPr>
                <w:t xml:space="preserve"> development plan</w:t>
              </w:r>
            </w:hyperlink>
            <w:r w:rsidRPr="00F951A8">
              <w:rPr>
                <w:rFonts w:cs="Arial"/>
                <w:szCs w:val="22"/>
              </w:rPr>
              <w:t xml:space="preserve"> for use throughout your career at UCL. Details of appraisals and </w:t>
            </w:r>
            <w:hyperlink r:id="rId30" w:history="1">
              <w:r w:rsidR="00BF3499" w:rsidRPr="00E576EC">
                <w:rPr>
                  <w:rStyle w:val="Hyperlink"/>
                  <w:szCs w:val="22"/>
                </w:rPr>
                <w:t>career conversation</w:t>
              </w:r>
            </w:hyperlink>
            <w:r w:rsidRPr="00F951A8">
              <w:rPr>
                <w:rFonts w:cs="Arial"/>
                <w:szCs w:val="22"/>
              </w:rPr>
              <w:t xml:space="preserve"> can be recorded here.</w:t>
            </w:r>
          </w:p>
        </w:tc>
      </w:tr>
      <w:tr w:rsidR="004B500E" w:rsidRPr="00F951A8" w14:paraId="7C7AE0E4" w14:textId="77777777" w:rsidTr="67E72D08">
        <w:trPr>
          <w:trHeight w:val="419"/>
        </w:trPr>
        <w:tc>
          <w:tcPr>
            <w:tcW w:w="9498" w:type="dxa"/>
            <w:gridSpan w:val="2"/>
            <w:tcBorders>
              <w:left w:val="single" w:sz="4" w:space="0" w:color="auto"/>
              <w:bottom w:val="single" w:sz="4" w:space="0" w:color="auto"/>
              <w:right w:val="single" w:sz="4" w:space="0" w:color="auto"/>
            </w:tcBorders>
            <w:vAlign w:val="center"/>
          </w:tcPr>
          <w:p w14:paraId="00489B4F" w14:textId="77777777" w:rsidR="004B500E" w:rsidRPr="00F951A8" w:rsidRDefault="004B500E" w:rsidP="0075372A">
            <w:pPr>
              <w:pStyle w:val="BodyTextIndent"/>
              <w:spacing w:after="0"/>
              <w:ind w:left="0"/>
              <w:rPr>
                <w:rFonts w:cs="Arial"/>
                <w:b/>
                <w:szCs w:val="22"/>
              </w:rPr>
            </w:pPr>
            <w:r w:rsidRPr="00F951A8">
              <w:rPr>
                <w:rFonts w:cs="Arial"/>
                <w:b/>
                <w:bCs/>
                <w:szCs w:val="22"/>
              </w:rPr>
              <w:t>Development/Support Needs</w:t>
            </w:r>
          </w:p>
        </w:tc>
      </w:tr>
      <w:tr w:rsidR="004B500E" w:rsidRPr="00F951A8" w14:paraId="0C86F369" w14:textId="77777777" w:rsidTr="67E72D08">
        <w:trPr>
          <w:trHeight w:val="340"/>
        </w:trPr>
        <w:tc>
          <w:tcPr>
            <w:tcW w:w="9498" w:type="dxa"/>
            <w:gridSpan w:val="2"/>
            <w:tcBorders>
              <w:left w:val="single" w:sz="4" w:space="0" w:color="auto"/>
              <w:bottom w:val="single" w:sz="4" w:space="0" w:color="auto"/>
              <w:right w:val="single" w:sz="4" w:space="0" w:color="auto"/>
            </w:tcBorders>
            <w:vAlign w:val="center"/>
          </w:tcPr>
          <w:p w14:paraId="111277B4" w14:textId="77777777" w:rsidR="004B500E" w:rsidRPr="00F951A8" w:rsidRDefault="004B500E" w:rsidP="0075372A">
            <w:pPr>
              <w:pStyle w:val="BodyTextIndent"/>
              <w:spacing w:after="0"/>
              <w:ind w:left="0"/>
              <w:rPr>
                <w:rFonts w:cs="Arial"/>
                <w:szCs w:val="22"/>
              </w:rPr>
            </w:pPr>
            <w:r w:rsidRPr="00F951A8">
              <w:rPr>
                <w:rFonts w:cs="Arial"/>
                <w:szCs w:val="22"/>
              </w:rPr>
              <w:t>During the appraisal meeting, do you wish to discuss any of the following?</w:t>
            </w:r>
          </w:p>
        </w:tc>
      </w:tr>
      <w:tr w:rsidR="004B500E" w:rsidRPr="00F951A8" w14:paraId="79D77229" w14:textId="77777777" w:rsidTr="67E72D08">
        <w:trPr>
          <w:trHeight w:val="340"/>
        </w:trPr>
        <w:tc>
          <w:tcPr>
            <w:tcW w:w="8265" w:type="dxa"/>
            <w:tcBorders>
              <w:left w:val="single" w:sz="4" w:space="0" w:color="auto"/>
              <w:bottom w:val="single" w:sz="4" w:space="0" w:color="auto"/>
              <w:right w:val="single" w:sz="4" w:space="0" w:color="auto"/>
            </w:tcBorders>
            <w:vAlign w:val="center"/>
          </w:tcPr>
          <w:p w14:paraId="3034AD68" w14:textId="77777777" w:rsidR="004B500E" w:rsidRPr="00F951A8" w:rsidRDefault="004B500E" w:rsidP="0075372A">
            <w:pPr>
              <w:pStyle w:val="ListParagraph"/>
              <w:numPr>
                <w:ilvl w:val="0"/>
                <w:numId w:val="31"/>
              </w:numPr>
              <w:ind w:left="315" w:hanging="284"/>
              <w:rPr>
                <w:rFonts w:cs="Arial"/>
                <w:b/>
                <w:szCs w:val="22"/>
              </w:rPr>
            </w:pPr>
            <w:r w:rsidRPr="00F951A8">
              <w:rPr>
                <w:rFonts w:cs="Arial"/>
                <w:szCs w:val="22"/>
              </w:rPr>
              <w:t xml:space="preserve">A review of your working pattern?  </w:t>
            </w:r>
          </w:p>
        </w:tc>
        <w:tc>
          <w:tcPr>
            <w:tcW w:w="1233" w:type="dxa"/>
            <w:tcBorders>
              <w:left w:val="single" w:sz="4" w:space="0" w:color="auto"/>
              <w:bottom w:val="single" w:sz="4" w:space="0" w:color="auto"/>
              <w:right w:val="single" w:sz="4" w:space="0" w:color="auto"/>
            </w:tcBorders>
            <w:vAlign w:val="center"/>
          </w:tcPr>
          <w:p w14:paraId="6FED3357" w14:textId="77777777" w:rsidR="004B500E" w:rsidRPr="00F951A8" w:rsidRDefault="004B500E" w:rsidP="0075372A">
            <w:pPr>
              <w:jc w:val="center"/>
              <w:rPr>
                <w:rFonts w:cs="Arial"/>
                <w:szCs w:val="22"/>
              </w:rPr>
            </w:pPr>
          </w:p>
        </w:tc>
      </w:tr>
      <w:tr w:rsidR="004B500E" w:rsidRPr="00F951A8" w14:paraId="471FBBD3" w14:textId="77777777" w:rsidTr="67E72D08">
        <w:trPr>
          <w:trHeight w:val="340"/>
        </w:trPr>
        <w:tc>
          <w:tcPr>
            <w:tcW w:w="8265" w:type="dxa"/>
            <w:tcBorders>
              <w:left w:val="single" w:sz="4" w:space="0" w:color="auto"/>
              <w:bottom w:val="single" w:sz="4" w:space="0" w:color="auto"/>
              <w:right w:val="single" w:sz="4" w:space="0" w:color="auto"/>
            </w:tcBorders>
            <w:vAlign w:val="center"/>
          </w:tcPr>
          <w:p w14:paraId="3F536D0E" w14:textId="0453224E" w:rsidR="004B500E" w:rsidRPr="00F951A8" w:rsidRDefault="00030309" w:rsidP="0075372A">
            <w:pPr>
              <w:pStyle w:val="ListParagraph"/>
              <w:numPr>
                <w:ilvl w:val="0"/>
                <w:numId w:val="31"/>
              </w:numPr>
              <w:ind w:left="315" w:hanging="284"/>
              <w:rPr>
                <w:rFonts w:cs="Arial"/>
                <w:szCs w:val="22"/>
              </w:rPr>
            </w:pPr>
            <w:hyperlink r:id="rId31" w:history="1">
              <w:r w:rsidR="00BF3499" w:rsidRPr="00E576EC">
                <w:rPr>
                  <w:rStyle w:val="Hyperlink"/>
                  <w:szCs w:val="22"/>
                </w:rPr>
                <w:t>A</w:t>
              </w:r>
              <w:r w:rsidR="00BF3499">
                <w:rPr>
                  <w:rStyle w:val="Hyperlink"/>
                  <w:szCs w:val="22"/>
                </w:rPr>
                <w:t>djustments Passport</w:t>
              </w:r>
            </w:hyperlink>
            <w:r w:rsidR="00BF3499" w:rsidRPr="00E576EC">
              <w:rPr>
                <w:szCs w:val="22"/>
              </w:rPr>
              <w:t xml:space="preserve"> </w:t>
            </w:r>
            <w:r w:rsidR="00BF3499" w:rsidRPr="00F951A8">
              <w:rPr>
                <w:rFonts w:cs="Arial"/>
                <w:szCs w:val="22"/>
              </w:rPr>
              <w:t xml:space="preserve">to </w:t>
            </w:r>
            <w:r w:rsidR="00BF3499" w:rsidRPr="00E576EC">
              <w:rPr>
                <w:szCs w:val="22"/>
              </w:rPr>
              <w:t xml:space="preserve">record any </w:t>
            </w:r>
            <w:hyperlink r:id="rId32" w:history="1">
              <w:r w:rsidR="001A690D">
                <w:rPr>
                  <w:rStyle w:val="Hyperlink"/>
                  <w:rFonts w:cs="Arial"/>
                  <w:szCs w:val="22"/>
                </w:rPr>
                <w:t>r</w:t>
              </w:r>
              <w:r w:rsidR="003A1CB7" w:rsidRPr="00F951A8">
                <w:rPr>
                  <w:rStyle w:val="Hyperlink"/>
                  <w:rFonts w:cs="Arial"/>
                  <w:szCs w:val="22"/>
                </w:rPr>
                <w:t>easonable adjustments</w:t>
              </w:r>
            </w:hyperlink>
            <w:r w:rsidR="00E948A0">
              <w:rPr>
                <w:rStyle w:val="Hyperlink"/>
                <w:rFonts w:cs="Arial"/>
                <w:szCs w:val="22"/>
              </w:rPr>
              <w:t xml:space="preserve"> </w:t>
            </w:r>
            <w:r w:rsidR="00BF3499">
              <w:rPr>
                <w:szCs w:val="22"/>
              </w:rPr>
              <w:t>and flexible working arrangements</w:t>
            </w:r>
            <w:r w:rsidR="00BF3499" w:rsidRPr="00E576EC">
              <w:rPr>
                <w:szCs w:val="22"/>
              </w:rPr>
              <w:t>?</w:t>
            </w:r>
          </w:p>
        </w:tc>
        <w:tc>
          <w:tcPr>
            <w:tcW w:w="1233" w:type="dxa"/>
            <w:tcBorders>
              <w:left w:val="single" w:sz="4" w:space="0" w:color="auto"/>
              <w:bottom w:val="single" w:sz="4" w:space="0" w:color="auto"/>
              <w:right w:val="single" w:sz="4" w:space="0" w:color="auto"/>
            </w:tcBorders>
            <w:vAlign w:val="center"/>
          </w:tcPr>
          <w:p w14:paraId="7E8B754B" w14:textId="77777777" w:rsidR="004B500E" w:rsidRPr="00F951A8" w:rsidRDefault="004B500E" w:rsidP="0075372A">
            <w:pPr>
              <w:jc w:val="center"/>
              <w:rPr>
                <w:rFonts w:cs="Arial"/>
                <w:szCs w:val="22"/>
              </w:rPr>
            </w:pPr>
          </w:p>
        </w:tc>
      </w:tr>
      <w:tr w:rsidR="004B500E" w:rsidRPr="00F951A8" w14:paraId="6FEFD4BF" w14:textId="77777777" w:rsidTr="67E72D08">
        <w:trPr>
          <w:trHeight w:val="340"/>
        </w:trPr>
        <w:tc>
          <w:tcPr>
            <w:tcW w:w="8265" w:type="dxa"/>
            <w:tcBorders>
              <w:left w:val="single" w:sz="4" w:space="0" w:color="auto"/>
              <w:bottom w:val="single" w:sz="4" w:space="0" w:color="auto"/>
              <w:right w:val="single" w:sz="4" w:space="0" w:color="auto"/>
            </w:tcBorders>
            <w:vAlign w:val="center"/>
          </w:tcPr>
          <w:p w14:paraId="277577FA" w14:textId="77777777" w:rsidR="004B500E" w:rsidRPr="00F951A8" w:rsidRDefault="004B500E" w:rsidP="0075372A">
            <w:pPr>
              <w:pStyle w:val="ListParagraph"/>
              <w:numPr>
                <w:ilvl w:val="0"/>
                <w:numId w:val="31"/>
              </w:numPr>
              <w:ind w:left="315" w:hanging="284"/>
              <w:rPr>
                <w:rFonts w:cs="Arial"/>
                <w:szCs w:val="22"/>
              </w:rPr>
            </w:pPr>
            <w:r w:rsidRPr="00F951A8">
              <w:rPr>
                <w:rFonts w:cs="Arial"/>
                <w:szCs w:val="22"/>
              </w:rPr>
              <w:t xml:space="preserve">Any </w:t>
            </w:r>
            <w:hyperlink r:id="rId33" w:history="1">
              <w:r w:rsidRPr="00F951A8">
                <w:rPr>
                  <w:rStyle w:val="Hyperlink"/>
                  <w:rFonts w:cs="Arial"/>
                  <w:szCs w:val="22"/>
                </w:rPr>
                <w:t>wellbeing or mental health</w:t>
              </w:r>
            </w:hyperlink>
            <w:r w:rsidRPr="00F951A8">
              <w:rPr>
                <w:rFonts w:cs="Arial"/>
                <w:szCs w:val="22"/>
              </w:rPr>
              <w:t xml:space="preserve"> concerns?</w:t>
            </w:r>
          </w:p>
        </w:tc>
        <w:tc>
          <w:tcPr>
            <w:tcW w:w="1233" w:type="dxa"/>
            <w:tcBorders>
              <w:left w:val="single" w:sz="4" w:space="0" w:color="auto"/>
              <w:bottom w:val="single" w:sz="4" w:space="0" w:color="auto"/>
              <w:right w:val="single" w:sz="4" w:space="0" w:color="auto"/>
            </w:tcBorders>
            <w:vAlign w:val="center"/>
          </w:tcPr>
          <w:p w14:paraId="608881FE" w14:textId="77777777" w:rsidR="004B500E" w:rsidRPr="00F951A8" w:rsidRDefault="004B500E" w:rsidP="0075372A">
            <w:pPr>
              <w:jc w:val="center"/>
              <w:rPr>
                <w:rFonts w:cs="Arial"/>
                <w:szCs w:val="22"/>
              </w:rPr>
            </w:pPr>
          </w:p>
        </w:tc>
      </w:tr>
      <w:tr w:rsidR="004B500E" w:rsidRPr="00F951A8" w14:paraId="2A92CC12" w14:textId="77777777" w:rsidTr="67E72D08">
        <w:trPr>
          <w:trHeight w:val="340"/>
        </w:trPr>
        <w:tc>
          <w:tcPr>
            <w:tcW w:w="8265" w:type="dxa"/>
            <w:tcBorders>
              <w:left w:val="single" w:sz="4" w:space="0" w:color="auto"/>
              <w:bottom w:val="single" w:sz="4" w:space="0" w:color="auto"/>
              <w:right w:val="single" w:sz="4" w:space="0" w:color="auto"/>
            </w:tcBorders>
            <w:vAlign w:val="center"/>
          </w:tcPr>
          <w:p w14:paraId="5EC19DAB" w14:textId="174CD765" w:rsidR="004B500E" w:rsidRPr="00F951A8" w:rsidRDefault="003B2B00" w:rsidP="0075372A">
            <w:pPr>
              <w:pStyle w:val="ListParagraph"/>
              <w:numPr>
                <w:ilvl w:val="0"/>
                <w:numId w:val="31"/>
              </w:numPr>
              <w:ind w:left="315" w:hanging="284"/>
              <w:rPr>
                <w:rFonts w:cs="Arial"/>
                <w:szCs w:val="22"/>
              </w:rPr>
            </w:pPr>
            <w:r w:rsidRPr="00E576EC">
              <w:rPr>
                <w:szCs w:val="22"/>
              </w:rPr>
              <w:t xml:space="preserve">Support to actively </w:t>
            </w:r>
            <w:hyperlink r:id="rId34" w:history="1">
              <w:r w:rsidRPr="00E576EC">
                <w:rPr>
                  <w:rStyle w:val="Hyperlink"/>
                  <w:szCs w:val="22"/>
                </w:rPr>
                <w:t>manage your career</w:t>
              </w:r>
            </w:hyperlink>
            <w:r w:rsidRPr="00E576EC">
              <w:rPr>
                <w:rStyle w:val="Hyperlink"/>
                <w:color w:val="auto"/>
                <w:szCs w:val="22"/>
                <w:u w:val="none"/>
              </w:rPr>
              <w:t xml:space="preserve"> aspirations and future plans?</w:t>
            </w:r>
          </w:p>
        </w:tc>
        <w:tc>
          <w:tcPr>
            <w:tcW w:w="1233" w:type="dxa"/>
            <w:tcBorders>
              <w:left w:val="single" w:sz="4" w:space="0" w:color="auto"/>
              <w:bottom w:val="single" w:sz="4" w:space="0" w:color="auto"/>
              <w:right w:val="single" w:sz="4" w:space="0" w:color="auto"/>
            </w:tcBorders>
            <w:vAlign w:val="center"/>
          </w:tcPr>
          <w:p w14:paraId="44CA93BE" w14:textId="77777777" w:rsidR="004B500E" w:rsidRPr="00F951A8" w:rsidRDefault="004B500E" w:rsidP="0075372A">
            <w:pPr>
              <w:jc w:val="center"/>
              <w:rPr>
                <w:rFonts w:cs="Arial"/>
                <w:szCs w:val="22"/>
              </w:rPr>
            </w:pPr>
          </w:p>
        </w:tc>
      </w:tr>
      <w:tr w:rsidR="004B500E" w:rsidRPr="00F951A8" w14:paraId="7AD6A62F" w14:textId="77777777" w:rsidTr="67E72D08">
        <w:trPr>
          <w:trHeight w:val="340"/>
        </w:trPr>
        <w:tc>
          <w:tcPr>
            <w:tcW w:w="8265" w:type="dxa"/>
            <w:tcBorders>
              <w:left w:val="single" w:sz="4" w:space="0" w:color="auto"/>
              <w:bottom w:val="single" w:sz="4" w:space="0" w:color="auto"/>
              <w:right w:val="single" w:sz="4" w:space="0" w:color="auto"/>
            </w:tcBorders>
            <w:shd w:val="clear" w:color="auto" w:fill="auto"/>
            <w:vAlign w:val="center"/>
          </w:tcPr>
          <w:p w14:paraId="5CABA588" w14:textId="77777777" w:rsidR="004B500E" w:rsidRPr="00F951A8" w:rsidRDefault="004B500E" w:rsidP="0075372A">
            <w:pPr>
              <w:pStyle w:val="ListParagraph"/>
              <w:numPr>
                <w:ilvl w:val="0"/>
                <w:numId w:val="31"/>
              </w:numPr>
              <w:ind w:left="315" w:hanging="284"/>
              <w:rPr>
                <w:rFonts w:cs="Arial"/>
                <w:szCs w:val="22"/>
              </w:rPr>
            </w:pPr>
            <w:r w:rsidRPr="00F951A8">
              <w:rPr>
                <w:rFonts w:cs="Arial"/>
                <w:szCs w:val="22"/>
              </w:rPr>
              <w:t xml:space="preserve">Specific support for </w:t>
            </w:r>
            <w:hyperlink r:id="rId35" w:history="1">
              <w:r w:rsidRPr="00F951A8">
                <w:rPr>
                  <w:rStyle w:val="Hyperlink"/>
                  <w:rFonts w:cs="Arial"/>
                  <w:szCs w:val="22"/>
                </w:rPr>
                <w:t>researcher development</w:t>
              </w:r>
            </w:hyperlink>
            <w:r w:rsidRPr="00F951A8">
              <w:rPr>
                <w:rFonts w:cs="Arial"/>
                <w:szCs w:val="22"/>
              </w:rPr>
              <w:t>?</w:t>
            </w:r>
          </w:p>
        </w:tc>
        <w:tc>
          <w:tcPr>
            <w:tcW w:w="1233" w:type="dxa"/>
            <w:tcBorders>
              <w:left w:val="single" w:sz="4" w:space="0" w:color="auto"/>
              <w:bottom w:val="single" w:sz="4" w:space="0" w:color="auto"/>
              <w:right w:val="single" w:sz="4" w:space="0" w:color="auto"/>
            </w:tcBorders>
            <w:shd w:val="clear" w:color="auto" w:fill="auto"/>
            <w:vAlign w:val="center"/>
          </w:tcPr>
          <w:p w14:paraId="3FFA27D3" w14:textId="77777777" w:rsidR="004B500E" w:rsidRPr="00F951A8" w:rsidRDefault="004B500E" w:rsidP="0075372A">
            <w:pPr>
              <w:jc w:val="center"/>
              <w:rPr>
                <w:rFonts w:cs="Arial"/>
                <w:szCs w:val="22"/>
              </w:rPr>
            </w:pPr>
          </w:p>
        </w:tc>
      </w:tr>
      <w:tr w:rsidR="003B2B00" w:rsidRPr="00F951A8" w14:paraId="47828965" w14:textId="77777777" w:rsidTr="67E72D08">
        <w:trPr>
          <w:trHeight w:val="340"/>
        </w:trPr>
        <w:tc>
          <w:tcPr>
            <w:tcW w:w="8265" w:type="dxa"/>
            <w:tcBorders>
              <w:left w:val="single" w:sz="4" w:space="0" w:color="auto"/>
              <w:bottom w:val="single" w:sz="4" w:space="0" w:color="auto"/>
              <w:right w:val="single" w:sz="4" w:space="0" w:color="auto"/>
            </w:tcBorders>
            <w:shd w:val="clear" w:color="auto" w:fill="auto"/>
            <w:vAlign w:val="center"/>
          </w:tcPr>
          <w:p w14:paraId="46FAC104" w14:textId="6F36AB5B" w:rsidR="003B2B00" w:rsidRPr="00F951A8" w:rsidRDefault="003B2B00" w:rsidP="67E72D08">
            <w:pPr>
              <w:pStyle w:val="ListParagraph"/>
              <w:numPr>
                <w:ilvl w:val="0"/>
                <w:numId w:val="31"/>
              </w:numPr>
              <w:ind w:left="315" w:hanging="284"/>
              <w:rPr>
                <w:rFonts w:cs="Arial"/>
              </w:rPr>
            </w:pPr>
            <w:r w:rsidRPr="67E72D08">
              <w:rPr>
                <w:rFonts w:cs="Arial"/>
              </w:rPr>
              <w:t xml:space="preserve">Support to access the </w:t>
            </w:r>
            <w:hyperlink r:id="rId36">
              <w:r w:rsidRPr="67E72D08">
                <w:rPr>
                  <w:rStyle w:val="Hyperlink"/>
                  <w:rFonts w:cs="Arial"/>
                </w:rPr>
                <w:t>UCL Arena Fellowships</w:t>
              </w:r>
            </w:hyperlink>
            <w:r w:rsidRPr="67E72D08">
              <w:rPr>
                <w:rFonts w:cs="Arial"/>
              </w:rPr>
              <w:t>?</w:t>
            </w:r>
          </w:p>
        </w:tc>
        <w:tc>
          <w:tcPr>
            <w:tcW w:w="1233" w:type="dxa"/>
            <w:tcBorders>
              <w:left w:val="single" w:sz="4" w:space="0" w:color="auto"/>
              <w:bottom w:val="single" w:sz="4" w:space="0" w:color="auto"/>
              <w:right w:val="single" w:sz="4" w:space="0" w:color="auto"/>
            </w:tcBorders>
            <w:shd w:val="clear" w:color="auto" w:fill="auto"/>
            <w:vAlign w:val="center"/>
          </w:tcPr>
          <w:p w14:paraId="1CCB8A3A" w14:textId="77777777" w:rsidR="003B2B00" w:rsidRPr="00F951A8" w:rsidRDefault="003B2B00" w:rsidP="0075372A">
            <w:pPr>
              <w:jc w:val="center"/>
              <w:rPr>
                <w:rFonts w:cs="Arial"/>
                <w:szCs w:val="22"/>
              </w:rPr>
            </w:pPr>
          </w:p>
        </w:tc>
      </w:tr>
      <w:tr w:rsidR="004B500E" w:rsidRPr="00F951A8" w14:paraId="0BB3E41B" w14:textId="77777777" w:rsidTr="67E72D08">
        <w:trPr>
          <w:trHeight w:val="340"/>
        </w:trPr>
        <w:tc>
          <w:tcPr>
            <w:tcW w:w="8265" w:type="dxa"/>
            <w:tcBorders>
              <w:left w:val="single" w:sz="4" w:space="0" w:color="auto"/>
              <w:bottom w:val="single" w:sz="4" w:space="0" w:color="auto"/>
              <w:right w:val="single" w:sz="4" w:space="0" w:color="auto"/>
            </w:tcBorders>
            <w:vAlign w:val="center"/>
          </w:tcPr>
          <w:p w14:paraId="17B265CB" w14:textId="148150D8" w:rsidR="004B500E" w:rsidRPr="00F951A8" w:rsidRDefault="004B500E" w:rsidP="0075372A">
            <w:pPr>
              <w:pStyle w:val="ListParagraph"/>
              <w:numPr>
                <w:ilvl w:val="0"/>
                <w:numId w:val="31"/>
              </w:numPr>
              <w:ind w:left="315" w:hanging="284"/>
              <w:rPr>
                <w:rFonts w:cs="Arial"/>
                <w:b/>
                <w:szCs w:val="22"/>
              </w:rPr>
            </w:pPr>
            <w:r w:rsidRPr="00F951A8">
              <w:rPr>
                <w:rFonts w:cs="Arial"/>
                <w:szCs w:val="22"/>
              </w:rPr>
              <w:t xml:space="preserve">Membership of </w:t>
            </w:r>
            <w:hyperlink r:id="rId37" w:history="1">
              <w:r w:rsidRPr="00F951A8">
                <w:rPr>
                  <w:rStyle w:val="Hyperlink"/>
                  <w:rFonts w:cs="Arial"/>
                  <w:szCs w:val="22"/>
                </w:rPr>
                <w:t xml:space="preserve">staff </w:t>
              </w:r>
              <w:r w:rsidR="002865B2">
                <w:rPr>
                  <w:rStyle w:val="Hyperlink"/>
                  <w:rFonts w:cs="Arial"/>
                  <w:szCs w:val="22"/>
                </w:rPr>
                <w:t xml:space="preserve">networks and </w:t>
              </w:r>
              <w:r w:rsidRPr="00F951A8">
                <w:rPr>
                  <w:rStyle w:val="Hyperlink"/>
                  <w:rFonts w:cs="Arial"/>
                  <w:szCs w:val="22"/>
                </w:rPr>
                <w:t>groups</w:t>
              </w:r>
            </w:hyperlink>
            <w:r w:rsidRPr="00F951A8">
              <w:rPr>
                <w:rFonts w:cs="Arial"/>
                <w:szCs w:val="22"/>
              </w:rPr>
              <w:t>?</w:t>
            </w:r>
          </w:p>
        </w:tc>
        <w:tc>
          <w:tcPr>
            <w:tcW w:w="1233" w:type="dxa"/>
            <w:tcBorders>
              <w:left w:val="single" w:sz="4" w:space="0" w:color="auto"/>
              <w:bottom w:val="single" w:sz="4" w:space="0" w:color="auto"/>
              <w:right w:val="single" w:sz="4" w:space="0" w:color="auto"/>
            </w:tcBorders>
            <w:vAlign w:val="center"/>
          </w:tcPr>
          <w:p w14:paraId="31F7D505" w14:textId="77777777" w:rsidR="004B500E" w:rsidRPr="00F951A8" w:rsidRDefault="004B500E" w:rsidP="0075372A">
            <w:pPr>
              <w:jc w:val="center"/>
              <w:rPr>
                <w:rFonts w:cs="Arial"/>
                <w:szCs w:val="22"/>
              </w:rPr>
            </w:pPr>
          </w:p>
        </w:tc>
      </w:tr>
      <w:tr w:rsidR="004B500E" w:rsidRPr="00F951A8" w14:paraId="444213D9" w14:textId="77777777" w:rsidTr="67E72D08">
        <w:trPr>
          <w:trHeight w:val="340"/>
        </w:trPr>
        <w:tc>
          <w:tcPr>
            <w:tcW w:w="8265" w:type="dxa"/>
            <w:tcBorders>
              <w:left w:val="single" w:sz="4" w:space="0" w:color="auto"/>
              <w:bottom w:val="single" w:sz="4" w:space="0" w:color="auto"/>
              <w:right w:val="single" w:sz="4" w:space="0" w:color="auto"/>
            </w:tcBorders>
            <w:vAlign w:val="center"/>
          </w:tcPr>
          <w:p w14:paraId="0F4297A2" w14:textId="77777777" w:rsidR="004B500E" w:rsidRPr="00F951A8" w:rsidRDefault="004B500E" w:rsidP="0075372A">
            <w:pPr>
              <w:pStyle w:val="ListParagraph"/>
              <w:numPr>
                <w:ilvl w:val="0"/>
                <w:numId w:val="31"/>
              </w:numPr>
              <w:ind w:left="315" w:hanging="284"/>
              <w:rPr>
                <w:rFonts w:cs="Arial"/>
                <w:szCs w:val="22"/>
              </w:rPr>
            </w:pPr>
            <w:r w:rsidRPr="00F951A8">
              <w:rPr>
                <w:rFonts w:cs="Arial"/>
                <w:szCs w:val="22"/>
              </w:rPr>
              <w:t xml:space="preserve">Access to </w:t>
            </w:r>
            <w:hyperlink r:id="rId38" w:history="1">
              <w:r w:rsidRPr="00F951A8">
                <w:rPr>
                  <w:rStyle w:val="Hyperlink"/>
                  <w:rFonts w:cs="Arial"/>
                  <w:szCs w:val="22"/>
                </w:rPr>
                <w:t>staff equality networks</w:t>
              </w:r>
            </w:hyperlink>
            <w:r w:rsidRPr="00F951A8">
              <w:rPr>
                <w:rFonts w:cs="Arial"/>
                <w:szCs w:val="22"/>
              </w:rPr>
              <w:t>?</w:t>
            </w:r>
          </w:p>
        </w:tc>
        <w:tc>
          <w:tcPr>
            <w:tcW w:w="1233" w:type="dxa"/>
            <w:tcBorders>
              <w:left w:val="single" w:sz="4" w:space="0" w:color="auto"/>
              <w:bottom w:val="single" w:sz="4" w:space="0" w:color="auto"/>
              <w:right w:val="single" w:sz="4" w:space="0" w:color="auto"/>
            </w:tcBorders>
            <w:vAlign w:val="center"/>
          </w:tcPr>
          <w:p w14:paraId="08BFE1B2" w14:textId="77777777" w:rsidR="004B500E" w:rsidRPr="00F951A8" w:rsidRDefault="004B500E" w:rsidP="0075372A">
            <w:pPr>
              <w:jc w:val="center"/>
              <w:rPr>
                <w:rFonts w:cs="Arial"/>
                <w:szCs w:val="22"/>
              </w:rPr>
            </w:pPr>
          </w:p>
        </w:tc>
      </w:tr>
      <w:tr w:rsidR="004B500E" w:rsidRPr="00F951A8" w14:paraId="6DF11428" w14:textId="77777777" w:rsidTr="67E72D08">
        <w:trPr>
          <w:trHeight w:val="340"/>
        </w:trPr>
        <w:tc>
          <w:tcPr>
            <w:tcW w:w="8265" w:type="dxa"/>
            <w:tcBorders>
              <w:left w:val="single" w:sz="4" w:space="0" w:color="auto"/>
              <w:bottom w:val="single" w:sz="4" w:space="0" w:color="auto"/>
              <w:right w:val="single" w:sz="4" w:space="0" w:color="auto"/>
            </w:tcBorders>
            <w:vAlign w:val="center"/>
          </w:tcPr>
          <w:p w14:paraId="36004FCA" w14:textId="7EFF086F" w:rsidR="004B500E" w:rsidRPr="00F951A8" w:rsidRDefault="00030309" w:rsidP="0075372A">
            <w:pPr>
              <w:pStyle w:val="ListParagraph"/>
              <w:numPr>
                <w:ilvl w:val="0"/>
                <w:numId w:val="31"/>
              </w:numPr>
              <w:ind w:left="315" w:hanging="284"/>
              <w:rPr>
                <w:rFonts w:cs="Arial"/>
                <w:szCs w:val="22"/>
              </w:rPr>
            </w:pPr>
            <w:hyperlink r:id="rId39" w:history="1">
              <w:r w:rsidR="004B500E" w:rsidRPr="00F951A8">
                <w:rPr>
                  <w:rStyle w:val="Hyperlink"/>
                  <w:rFonts w:cs="Arial"/>
                  <w:bCs/>
                  <w:szCs w:val="22"/>
                  <w:lang w:eastAsia="en-GB"/>
                </w:rPr>
                <w:t>Coaching or Mentoring</w:t>
              </w:r>
            </w:hyperlink>
            <w:r w:rsidR="004B500E" w:rsidRPr="00F951A8">
              <w:rPr>
                <w:rFonts w:cs="Arial"/>
                <w:bCs/>
                <w:szCs w:val="22"/>
                <w:lang w:eastAsia="en-GB"/>
              </w:rPr>
              <w:t xml:space="preserve"> support</w:t>
            </w:r>
            <w:r w:rsidR="00BF3499">
              <w:rPr>
                <w:rFonts w:cs="Arial"/>
                <w:bCs/>
                <w:szCs w:val="22"/>
                <w:lang w:eastAsia="en-GB"/>
              </w:rPr>
              <w:t>?</w:t>
            </w:r>
          </w:p>
        </w:tc>
        <w:tc>
          <w:tcPr>
            <w:tcW w:w="1233" w:type="dxa"/>
            <w:tcBorders>
              <w:left w:val="single" w:sz="4" w:space="0" w:color="auto"/>
              <w:bottom w:val="single" w:sz="4" w:space="0" w:color="auto"/>
              <w:right w:val="single" w:sz="4" w:space="0" w:color="auto"/>
            </w:tcBorders>
            <w:vAlign w:val="center"/>
          </w:tcPr>
          <w:p w14:paraId="4501B7B2" w14:textId="77777777" w:rsidR="004B500E" w:rsidRPr="00F951A8" w:rsidRDefault="004B500E" w:rsidP="0075372A">
            <w:pPr>
              <w:jc w:val="center"/>
              <w:rPr>
                <w:rFonts w:cs="Arial"/>
                <w:szCs w:val="22"/>
              </w:rPr>
            </w:pPr>
          </w:p>
        </w:tc>
      </w:tr>
      <w:tr w:rsidR="004B500E" w:rsidRPr="00F951A8" w14:paraId="439EED7B" w14:textId="77777777" w:rsidTr="67E72D08">
        <w:trPr>
          <w:trHeight w:val="340"/>
        </w:trPr>
        <w:tc>
          <w:tcPr>
            <w:tcW w:w="8265" w:type="dxa"/>
            <w:tcBorders>
              <w:top w:val="single" w:sz="4" w:space="0" w:color="auto"/>
              <w:left w:val="single" w:sz="4" w:space="0" w:color="auto"/>
              <w:bottom w:val="single" w:sz="4" w:space="0" w:color="auto"/>
              <w:right w:val="single" w:sz="4" w:space="0" w:color="auto"/>
            </w:tcBorders>
            <w:vAlign w:val="center"/>
          </w:tcPr>
          <w:p w14:paraId="549F4355" w14:textId="18F38283" w:rsidR="004B500E" w:rsidRPr="00F951A8" w:rsidRDefault="004B500E" w:rsidP="0075372A">
            <w:pPr>
              <w:pStyle w:val="ListParagraph"/>
              <w:numPr>
                <w:ilvl w:val="0"/>
                <w:numId w:val="31"/>
              </w:numPr>
              <w:ind w:left="315" w:hanging="284"/>
              <w:rPr>
                <w:rFonts w:cs="Arial"/>
                <w:szCs w:val="22"/>
              </w:rPr>
            </w:pPr>
            <w:r w:rsidRPr="00F951A8">
              <w:rPr>
                <w:rFonts w:cs="Arial"/>
                <w:szCs w:val="22"/>
              </w:rPr>
              <w:t>Support to attend conferences or events (internal or external)</w:t>
            </w:r>
            <w:r w:rsidR="00BF3499">
              <w:rPr>
                <w:rFonts w:cs="Arial"/>
                <w:szCs w:val="22"/>
              </w:rPr>
              <w:t>?</w:t>
            </w:r>
          </w:p>
        </w:tc>
        <w:tc>
          <w:tcPr>
            <w:tcW w:w="1233" w:type="dxa"/>
            <w:tcBorders>
              <w:top w:val="single" w:sz="4" w:space="0" w:color="auto"/>
              <w:left w:val="single" w:sz="4" w:space="0" w:color="auto"/>
              <w:bottom w:val="single" w:sz="4" w:space="0" w:color="auto"/>
              <w:right w:val="single" w:sz="4" w:space="0" w:color="auto"/>
            </w:tcBorders>
            <w:vAlign w:val="center"/>
          </w:tcPr>
          <w:p w14:paraId="7CE6F701" w14:textId="77777777" w:rsidR="004B500E" w:rsidRPr="00F951A8" w:rsidRDefault="004B500E" w:rsidP="0075372A">
            <w:pPr>
              <w:jc w:val="center"/>
              <w:rPr>
                <w:rFonts w:cs="Arial"/>
                <w:szCs w:val="22"/>
              </w:rPr>
            </w:pPr>
          </w:p>
        </w:tc>
      </w:tr>
      <w:tr w:rsidR="003B2B00" w:rsidRPr="00F951A8" w14:paraId="0B34F662" w14:textId="77777777" w:rsidTr="67E72D08">
        <w:trPr>
          <w:trHeight w:val="340"/>
        </w:trPr>
        <w:tc>
          <w:tcPr>
            <w:tcW w:w="8265" w:type="dxa"/>
            <w:tcBorders>
              <w:top w:val="single" w:sz="4" w:space="0" w:color="auto"/>
              <w:left w:val="single" w:sz="4" w:space="0" w:color="auto"/>
              <w:bottom w:val="single" w:sz="4" w:space="0" w:color="auto"/>
              <w:right w:val="single" w:sz="4" w:space="0" w:color="auto"/>
            </w:tcBorders>
            <w:vAlign w:val="center"/>
          </w:tcPr>
          <w:p w14:paraId="4E09FAE0" w14:textId="1A58591E" w:rsidR="003B2B00" w:rsidRPr="00F951A8" w:rsidRDefault="003B2B00" w:rsidP="0075372A">
            <w:pPr>
              <w:pStyle w:val="ListParagraph"/>
              <w:numPr>
                <w:ilvl w:val="0"/>
                <w:numId w:val="31"/>
              </w:numPr>
              <w:ind w:left="315" w:hanging="284"/>
              <w:rPr>
                <w:rFonts w:cs="Arial"/>
                <w:szCs w:val="22"/>
              </w:rPr>
            </w:pPr>
            <w:r w:rsidRPr="008D7D32">
              <w:rPr>
                <w:rFonts w:cs="Arial"/>
                <w:bCs/>
                <w:szCs w:val="22"/>
                <w:lang w:eastAsia="en-GB"/>
              </w:rPr>
              <w:t xml:space="preserve">Request for </w:t>
            </w:r>
            <w:hyperlink r:id="rId40" w:history="1">
              <w:r w:rsidRPr="008D7D32">
                <w:rPr>
                  <w:rStyle w:val="Hyperlink"/>
                  <w:rFonts w:cs="Arial"/>
                  <w:bCs/>
                  <w:szCs w:val="22"/>
                  <w:lang w:eastAsia="en-GB"/>
                </w:rPr>
                <w:t>Accelerated Incremental Progression or Award of Contribution Point</w:t>
              </w:r>
            </w:hyperlink>
            <w:r w:rsidR="00DD353C" w:rsidRPr="00DD353C">
              <w:rPr>
                <w:rStyle w:val="Hyperlink"/>
                <w:rFonts w:cs="Arial"/>
                <w:bCs/>
                <w:color w:val="auto"/>
                <w:szCs w:val="22"/>
                <w:lang w:eastAsia="en-GB"/>
              </w:rPr>
              <w:t>?</w:t>
            </w:r>
          </w:p>
        </w:tc>
        <w:tc>
          <w:tcPr>
            <w:tcW w:w="1233" w:type="dxa"/>
            <w:tcBorders>
              <w:top w:val="single" w:sz="4" w:space="0" w:color="auto"/>
              <w:left w:val="single" w:sz="4" w:space="0" w:color="auto"/>
              <w:bottom w:val="single" w:sz="4" w:space="0" w:color="auto"/>
              <w:right w:val="single" w:sz="4" w:space="0" w:color="auto"/>
            </w:tcBorders>
            <w:vAlign w:val="center"/>
          </w:tcPr>
          <w:p w14:paraId="6FEA5111" w14:textId="77777777" w:rsidR="003B2B00" w:rsidRPr="00F951A8" w:rsidRDefault="003B2B00" w:rsidP="0075372A">
            <w:pPr>
              <w:jc w:val="center"/>
              <w:rPr>
                <w:rFonts w:cs="Arial"/>
                <w:szCs w:val="22"/>
              </w:rPr>
            </w:pPr>
          </w:p>
        </w:tc>
      </w:tr>
      <w:tr w:rsidR="003B2B00" w:rsidRPr="00F951A8" w14:paraId="189DACF4" w14:textId="77777777" w:rsidTr="67E72D08">
        <w:trPr>
          <w:trHeight w:val="340"/>
        </w:trPr>
        <w:tc>
          <w:tcPr>
            <w:tcW w:w="8265" w:type="dxa"/>
            <w:tcBorders>
              <w:top w:val="single" w:sz="4" w:space="0" w:color="auto"/>
              <w:left w:val="single" w:sz="4" w:space="0" w:color="auto"/>
              <w:bottom w:val="single" w:sz="4" w:space="0" w:color="auto"/>
              <w:right w:val="single" w:sz="4" w:space="0" w:color="auto"/>
            </w:tcBorders>
            <w:vAlign w:val="center"/>
          </w:tcPr>
          <w:p w14:paraId="278F241E" w14:textId="0E71892F" w:rsidR="003B2B00" w:rsidRPr="00F951A8" w:rsidRDefault="00030309" w:rsidP="0075372A">
            <w:pPr>
              <w:pStyle w:val="ListParagraph"/>
              <w:numPr>
                <w:ilvl w:val="0"/>
                <w:numId w:val="31"/>
              </w:numPr>
              <w:ind w:left="315" w:hanging="284"/>
              <w:rPr>
                <w:rFonts w:cs="Arial"/>
                <w:szCs w:val="22"/>
              </w:rPr>
            </w:pPr>
            <w:hyperlink r:id="rId41" w:history="1">
              <w:r w:rsidR="003B2B00" w:rsidRPr="003B2B00">
                <w:rPr>
                  <w:rStyle w:val="Hyperlink"/>
                  <w:rFonts w:cs="Arial"/>
                  <w:szCs w:val="22"/>
                </w:rPr>
                <w:t>Academic Promotions</w:t>
              </w:r>
            </w:hyperlink>
            <w:r w:rsidR="003B2B00">
              <w:rPr>
                <w:rFonts w:cs="Arial"/>
                <w:szCs w:val="22"/>
              </w:rPr>
              <w:t>?</w:t>
            </w:r>
          </w:p>
        </w:tc>
        <w:tc>
          <w:tcPr>
            <w:tcW w:w="1233" w:type="dxa"/>
            <w:tcBorders>
              <w:top w:val="single" w:sz="4" w:space="0" w:color="auto"/>
              <w:left w:val="single" w:sz="4" w:space="0" w:color="auto"/>
              <w:bottom w:val="single" w:sz="4" w:space="0" w:color="auto"/>
              <w:right w:val="single" w:sz="4" w:space="0" w:color="auto"/>
            </w:tcBorders>
            <w:vAlign w:val="center"/>
          </w:tcPr>
          <w:p w14:paraId="396952E3" w14:textId="77777777" w:rsidR="003B2B00" w:rsidRPr="00F951A8" w:rsidRDefault="003B2B00" w:rsidP="0075372A">
            <w:pPr>
              <w:jc w:val="center"/>
              <w:rPr>
                <w:rFonts w:cs="Arial"/>
                <w:szCs w:val="22"/>
              </w:rPr>
            </w:pPr>
          </w:p>
        </w:tc>
      </w:tr>
    </w:tbl>
    <w:p w14:paraId="430954EF" w14:textId="77777777" w:rsidR="004B500E" w:rsidRPr="00F951A8" w:rsidRDefault="004B500E" w:rsidP="004B500E">
      <w:pPr>
        <w:rPr>
          <w:rFonts w:cs="Arial"/>
          <w:b/>
          <w:bCs/>
          <w:szCs w:val="22"/>
        </w:rPr>
      </w:pPr>
    </w:p>
    <w:p w14:paraId="580C3914" w14:textId="77777777" w:rsidR="004B500E" w:rsidRPr="00F951A8" w:rsidRDefault="004B500E" w:rsidP="004B500E">
      <w:pPr>
        <w:pStyle w:val="BodyText"/>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64"/>
        <w:gridCol w:w="1275"/>
      </w:tblGrid>
      <w:tr w:rsidR="004B500E" w:rsidRPr="00F951A8" w14:paraId="2925ABDE" w14:textId="77777777" w:rsidTr="003B2B00">
        <w:trPr>
          <w:trHeight w:val="739"/>
        </w:trPr>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E99EF" w14:textId="77777777" w:rsidR="004B500E" w:rsidRDefault="004B500E" w:rsidP="0075372A">
            <w:pPr>
              <w:rPr>
                <w:rFonts w:cs="Arial"/>
                <w:b/>
                <w:szCs w:val="22"/>
              </w:rPr>
            </w:pPr>
            <w:r w:rsidRPr="00F951A8">
              <w:rPr>
                <w:rFonts w:cs="Arial"/>
                <w:b/>
                <w:szCs w:val="22"/>
              </w:rPr>
              <w:t>Checklist for the appraiser</w:t>
            </w:r>
          </w:p>
          <w:p w14:paraId="03FD3442" w14:textId="11843C25" w:rsidR="003B2B00" w:rsidRPr="00F951A8" w:rsidRDefault="003B2B00" w:rsidP="0075372A">
            <w:pPr>
              <w:rPr>
                <w:rFonts w:cs="Arial"/>
                <w:b/>
                <w:szCs w:val="22"/>
              </w:rPr>
            </w:pPr>
            <w:r w:rsidRPr="00E576EC">
              <w:rPr>
                <w:bCs/>
                <w:szCs w:val="22"/>
              </w:rPr>
              <w:t xml:space="preserve">(Complete this section before </w:t>
            </w:r>
            <w:r>
              <w:rPr>
                <w:bCs/>
                <w:szCs w:val="22"/>
              </w:rPr>
              <w:t>the</w:t>
            </w:r>
            <w:r w:rsidRPr="00E576EC">
              <w:rPr>
                <w:bCs/>
                <w:szCs w:val="22"/>
              </w:rPr>
              <w:t xml:space="preserve"> appraisal meeting)</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3053B" w14:textId="77777777" w:rsidR="004B500E" w:rsidRDefault="004B500E" w:rsidP="0075372A">
            <w:pPr>
              <w:jc w:val="center"/>
              <w:rPr>
                <w:rFonts w:cs="Arial"/>
                <w:b/>
                <w:szCs w:val="22"/>
              </w:rPr>
            </w:pPr>
            <w:r w:rsidRPr="00F951A8">
              <w:rPr>
                <w:rFonts w:cs="Arial"/>
                <w:b/>
                <w:szCs w:val="22"/>
              </w:rPr>
              <w:t xml:space="preserve">Answer </w:t>
            </w:r>
          </w:p>
          <w:p w14:paraId="23CA7636" w14:textId="7EAC657F" w:rsidR="003B2B00" w:rsidRPr="00F951A8" w:rsidRDefault="003B2B00" w:rsidP="0075372A">
            <w:pPr>
              <w:jc w:val="center"/>
              <w:rPr>
                <w:rFonts w:cs="Arial"/>
                <w:szCs w:val="22"/>
              </w:rPr>
            </w:pPr>
            <w:r w:rsidRPr="00F951A8">
              <w:rPr>
                <w:rFonts w:cs="Arial"/>
                <w:b/>
                <w:szCs w:val="22"/>
              </w:rPr>
              <w:t>Y or N</w:t>
            </w:r>
          </w:p>
        </w:tc>
      </w:tr>
      <w:tr w:rsidR="004B500E" w:rsidRPr="00F951A8" w14:paraId="08D3E093" w14:textId="77777777" w:rsidTr="0075372A">
        <w:trPr>
          <w:trHeight w:val="1757"/>
        </w:trPr>
        <w:tc>
          <w:tcPr>
            <w:tcW w:w="9639" w:type="dxa"/>
            <w:gridSpan w:val="2"/>
            <w:tcBorders>
              <w:left w:val="single" w:sz="4" w:space="0" w:color="auto"/>
              <w:bottom w:val="single" w:sz="4" w:space="0" w:color="auto"/>
              <w:right w:val="single" w:sz="4" w:space="0" w:color="auto"/>
            </w:tcBorders>
            <w:vAlign w:val="center"/>
          </w:tcPr>
          <w:p w14:paraId="253F2A9C" w14:textId="77777777" w:rsidR="004B500E" w:rsidRPr="00F951A8" w:rsidRDefault="004B500E" w:rsidP="0075372A">
            <w:pPr>
              <w:pStyle w:val="BodyText"/>
              <w:rPr>
                <w:rFonts w:cs="Arial"/>
                <w:b/>
                <w:bCs/>
                <w:sz w:val="22"/>
                <w:szCs w:val="22"/>
              </w:rPr>
            </w:pPr>
            <w:r w:rsidRPr="00F951A8">
              <w:rPr>
                <w:rFonts w:cs="Arial"/>
                <w:b/>
                <w:bCs/>
                <w:sz w:val="22"/>
                <w:szCs w:val="22"/>
              </w:rPr>
              <w:t>Career and Development Planning</w:t>
            </w:r>
          </w:p>
          <w:p w14:paraId="035256AD" w14:textId="77777777" w:rsidR="004B500E" w:rsidRPr="00F951A8" w:rsidRDefault="004B500E" w:rsidP="0075372A">
            <w:pPr>
              <w:rPr>
                <w:rFonts w:cs="Arial"/>
                <w:b/>
                <w:szCs w:val="22"/>
              </w:rPr>
            </w:pPr>
            <w:r w:rsidRPr="00F951A8">
              <w:rPr>
                <w:rFonts w:cs="Arial"/>
                <w:szCs w:val="22"/>
              </w:rPr>
              <w:t>Appraisal conversations and personal development planning to create a series of regular and joined-up career and development conversations. These conversations should help you give feedback and discuss the value the person brings to the team, understand the aspirations of the appraisee, what development or support they may need to sustain or enhance their performance against agreed objectives.</w:t>
            </w:r>
          </w:p>
        </w:tc>
      </w:tr>
      <w:tr w:rsidR="003B2B00" w:rsidRPr="00F951A8" w14:paraId="121E47D5" w14:textId="77777777" w:rsidTr="003B2B00">
        <w:trPr>
          <w:trHeight w:val="427"/>
        </w:trPr>
        <w:tc>
          <w:tcPr>
            <w:tcW w:w="8364" w:type="dxa"/>
            <w:tcBorders>
              <w:left w:val="single" w:sz="4" w:space="0" w:color="auto"/>
              <w:bottom w:val="single" w:sz="4" w:space="0" w:color="auto"/>
              <w:right w:val="single" w:sz="4" w:space="0" w:color="auto"/>
            </w:tcBorders>
            <w:vAlign w:val="center"/>
          </w:tcPr>
          <w:p w14:paraId="1A41460A" w14:textId="6AE4ACA1" w:rsidR="003B2B00" w:rsidRPr="00F951A8" w:rsidRDefault="003B2B00" w:rsidP="0075372A">
            <w:pPr>
              <w:pStyle w:val="ListParagraph"/>
              <w:numPr>
                <w:ilvl w:val="0"/>
                <w:numId w:val="30"/>
              </w:numPr>
              <w:ind w:left="315" w:hanging="284"/>
              <w:rPr>
                <w:rFonts w:cs="Arial"/>
                <w:szCs w:val="22"/>
              </w:rPr>
            </w:pPr>
            <w:r w:rsidRPr="00E576EC">
              <w:rPr>
                <w:szCs w:val="22"/>
              </w:rPr>
              <w:t>Do you conduct regular 1-1s with the appraisee?</w:t>
            </w:r>
          </w:p>
        </w:tc>
        <w:tc>
          <w:tcPr>
            <w:tcW w:w="1275" w:type="dxa"/>
            <w:tcBorders>
              <w:left w:val="single" w:sz="4" w:space="0" w:color="auto"/>
              <w:bottom w:val="single" w:sz="4" w:space="0" w:color="auto"/>
              <w:right w:val="single" w:sz="4" w:space="0" w:color="auto"/>
            </w:tcBorders>
            <w:vAlign w:val="center"/>
          </w:tcPr>
          <w:p w14:paraId="55289D10" w14:textId="77777777" w:rsidR="003B2B00" w:rsidRPr="00F951A8" w:rsidRDefault="003B2B00" w:rsidP="0075372A">
            <w:pPr>
              <w:jc w:val="center"/>
              <w:rPr>
                <w:rFonts w:cs="Arial"/>
                <w:b/>
                <w:szCs w:val="22"/>
              </w:rPr>
            </w:pPr>
          </w:p>
        </w:tc>
      </w:tr>
      <w:tr w:rsidR="004B500E" w:rsidRPr="00F951A8" w14:paraId="10CDED98" w14:textId="77777777" w:rsidTr="0075372A">
        <w:trPr>
          <w:trHeight w:val="715"/>
        </w:trPr>
        <w:tc>
          <w:tcPr>
            <w:tcW w:w="8364" w:type="dxa"/>
            <w:tcBorders>
              <w:left w:val="single" w:sz="4" w:space="0" w:color="auto"/>
              <w:bottom w:val="single" w:sz="4" w:space="0" w:color="auto"/>
              <w:right w:val="single" w:sz="4" w:space="0" w:color="auto"/>
            </w:tcBorders>
            <w:vAlign w:val="center"/>
          </w:tcPr>
          <w:p w14:paraId="435B23F2" w14:textId="77777777" w:rsidR="004B500E" w:rsidRPr="00F951A8" w:rsidRDefault="004B500E" w:rsidP="0075372A">
            <w:pPr>
              <w:pStyle w:val="ListParagraph"/>
              <w:numPr>
                <w:ilvl w:val="0"/>
                <w:numId w:val="30"/>
              </w:numPr>
              <w:ind w:left="315" w:hanging="284"/>
              <w:rPr>
                <w:rFonts w:cs="Arial"/>
                <w:b/>
                <w:szCs w:val="22"/>
              </w:rPr>
            </w:pPr>
            <w:r w:rsidRPr="00F951A8">
              <w:rPr>
                <w:rFonts w:cs="Arial"/>
                <w:szCs w:val="22"/>
              </w:rPr>
              <w:t xml:space="preserve">Have your recently conducted a </w:t>
            </w:r>
            <w:hyperlink r:id="rId42" w:history="1">
              <w:r w:rsidRPr="00F951A8">
                <w:rPr>
                  <w:rStyle w:val="Hyperlink"/>
                  <w:rFonts w:cs="Arial"/>
                  <w:szCs w:val="22"/>
                </w:rPr>
                <w:t>career conversation</w:t>
              </w:r>
            </w:hyperlink>
            <w:r w:rsidRPr="00F951A8">
              <w:rPr>
                <w:rFonts w:cs="Arial"/>
                <w:szCs w:val="22"/>
              </w:rPr>
              <w:t xml:space="preserve"> with the appraisee and encouraged them to start to complete a development plan?</w:t>
            </w:r>
          </w:p>
        </w:tc>
        <w:tc>
          <w:tcPr>
            <w:tcW w:w="1275" w:type="dxa"/>
            <w:tcBorders>
              <w:left w:val="single" w:sz="4" w:space="0" w:color="auto"/>
              <w:bottom w:val="single" w:sz="4" w:space="0" w:color="auto"/>
              <w:right w:val="single" w:sz="4" w:space="0" w:color="auto"/>
            </w:tcBorders>
            <w:vAlign w:val="center"/>
          </w:tcPr>
          <w:p w14:paraId="1A7EE2C2" w14:textId="77777777" w:rsidR="004B500E" w:rsidRPr="00F951A8" w:rsidRDefault="004B500E" w:rsidP="0075372A">
            <w:pPr>
              <w:jc w:val="center"/>
              <w:rPr>
                <w:rFonts w:cs="Arial"/>
                <w:b/>
                <w:szCs w:val="22"/>
              </w:rPr>
            </w:pPr>
          </w:p>
        </w:tc>
      </w:tr>
      <w:tr w:rsidR="004B500E" w:rsidRPr="00F951A8" w14:paraId="5F864045" w14:textId="77777777" w:rsidTr="0075372A">
        <w:trPr>
          <w:trHeight w:val="414"/>
        </w:trPr>
        <w:tc>
          <w:tcPr>
            <w:tcW w:w="8364" w:type="dxa"/>
            <w:tcBorders>
              <w:left w:val="single" w:sz="4" w:space="0" w:color="auto"/>
              <w:bottom w:val="single" w:sz="4" w:space="0" w:color="auto"/>
              <w:right w:val="single" w:sz="4" w:space="0" w:color="auto"/>
            </w:tcBorders>
            <w:vAlign w:val="center"/>
          </w:tcPr>
          <w:p w14:paraId="47208DC6" w14:textId="77777777" w:rsidR="004B500E" w:rsidRPr="00F951A8" w:rsidRDefault="004B500E" w:rsidP="0075372A">
            <w:pPr>
              <w:pStyle w:val="ListParagraph"/>
              <w:numPr>
                <w:ilvl w:val="0"/>
                <w:numId w:val="30"/>
              </w:numPr>
              <w:ind w:left="315" w:hanging="284"/>
              <w:rPr>
                <w:rFonts w:cs="Arial"/>
                <w:b/>
                <w:szCs w:val="22"/>
              </w:rPr>
            </w:pPr>
            <w:r w:rsidRPr="00F951A8">
              <w:rPr>
                <w:rFonts w:cs="Arial"/>
                <w:szCs w:val="22"/>
              </w:rPr>
              <w:t xml:space="preserve">If not, when are you planning to do this?  </w:t>
            </w:r>
          </w:p>
        </w:tc>
        <w:tc>
          <w:tcPr>
            <w:tcW w:w="1275" w:type="dxa"/>
            <w:tcBorders>
              <w:left w:val="single" w:sz="4" w:space="0" w:color="auto"/>
              <w:bottom w:val="single" w:sz="4" w:space="0" w:color="auto"/>
              <w:right w:val="single" w:sz="4" w:space="0" w:color="auto"/>
            </w:tcBorders>
            <w:vAlign w:val="center"/>
          </w:tcPr>
          <w:p w14:paraId="46EBCF8D" w14:textId="77777777" w:rsidR="004B500E" w:rsidRPr="00F951A8" w:rsidRDefault="004B500E" w:rsidP="0075372A">
            <w:pPr>
              <w:jc w:val="center"/>
              <w:rPr>
                <w:rFonts w:cs="Arial"/>
                <w:b/>
                <w:szCs w:val="22"/>
              </w:rPr>
            </w:pPr>
          </w:p>
        </w:tc>
      </w:tr>
    </w:tbl>
    <w:p w14:paraId="15324037" w14:textId="77777777" w:rsidR="004B500E" w:rsidRPr="00F951A8" w:rsidRDefault="004B500E" w:rsidP="00BD326C">
      <w:pPr>
        <w:rPr>
          <w:rFonts w:cs="Arial"/>
          <w:szCs w:val="22"/>
        </w:rPr>
      </w:pPr>
    </w:p>
    <w:sectPr w:rsidR="004B500E" w:rsidRPr="00F951A8" w:rsidSect="00B55F3D">
      <w:footerReference w:type="default" r:id="rId4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E4E2F" w14:textId="77777777" w:rsidR="00041941" w:rsidRDefault="00041941" w:rsidP="00915723">
      <w:r>
        <w:separator/>
      </w:r>
    </w:p>
  </w:endnote>
  <w:endnote w:type="continuationSeparator" w:id="0">
    <w:p w14:paraId="5ACF713F" w14:textId="77777777" w:rsidR="00041941" w:rsidRDefault="00041941" w:rsidP="00915723">
      <w:r>
        <w:continuationSeparator/>
      </w:r>
    </w:p>
  </w:endnote>
  <w:endnote w:type="continuationNotice" w:id="1">
    <w:p w14:paraId="0417344C" w14:textId="77777777" w:rsidR="00041941" w:rsidRDefault="00041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D952" w14:textId="64DA7F61" w:rsidR="004F103E" w:rsidRDefault="004F103E">
    <w:pPr>
      <w:pStyle w:val="Footer"/>
      <w:jc w:val="right"/>
      <w:rPr>
        <w:b/>
        <w:bCs/>
        <w:sz w:val="18"/>
        <w:szCs w:val="18"/>
      </w:rPr>
    </w:pPr>
    <w:r w:rsidRPr="003A17F8">
      <w:rPr>
        <w:sz w:val="18"/>
        <w:szCs w:val="18"/>
      </w:rPr>
      <w:t xml:space="preserve">Page </w:t>
    </w:r>
    <w:r w:rsidRPr="003A17F8">
      <w:rPr>
        <w:b/>
        <w:bCs/>
        <w:sz w:val="18"/>
        <w:szCs w:val="18"/>
      </w:rPr>
      <w:fldChar w:fldCharType="begin"/>
    </w:r>
    <w:r w:rsidRPr="003A17F8">
      <w:rPr>
        <w:b/>
        <w:bCs/>
        <w:sz w:val="18"/>
        <w:szCs w:val="18"/>
      </w:rPr>
      <w:instrText xml:space="preserve"> PAGE </w:instrText>
    </w:r>
    <w:r w:rsidRPr="003A17F8">
      <w:rPr>
        <w:b/>
        <w:bCs/>
        <w:sz w:val="18"/>
        <w:szCs w:val="18"/>
      </w:rPr>
      <w:fldChar w:fldCharType="separate"/>
    </w:r>
    <w:r w:rsidR="007238C0">
      <w:rPr>
        <w:b/>
        <w:bCs/>
        <w:noProof/>
        <w:sz w:val="18"/>
        <w:szCs w:val="18"/>
      </w:rPr>
      <w:t>5</w:t>
    </w:r>
    <w:r w:rsidRPr="003A17F8">
      <w:rPr>
        <w:b/>
        <w:bCs/>
        <w:sz w:val="18"/>
        <w:szCs w:val="18"/>
      </w:rPr>
      <w:fldChar w:fldCharType="end"/>
    </w:r>
    <w:r w:rsidRPr="003A17F8">
      <w:rPr>
        <w:sz w:val="18"/>
        <w:szCs w:val="18"/>
      </w:rPr>
      <w:t xml:space="preserve"> of </w:t>
    </w:r>
    <w:r w:rsidRPr="003A17F8">
      <w:rPr>
        <w:b/>
        <w:bCs/>
        <w:sz w:val="18"/>
        <w:szCs w:val="18"/>
      </w:rPr>
      <w:fldChar w:fldCharType="begin"/>
    </w:r>
    <w:r w:rsidRPr="003A17F8">
      <w:rPr>
        <w:b/>
        <w:bCs/>
        <w:sz w:val="18"/>
        <w:szCs w:val="18"/>
      </w:rPr>
      <w:instrText xml:space="preserve"> NUMPAGES  </w:instrText>
    </w:r>
    <w:r w:rsidRPr="003A17F8">
      <w:rPr>
        <w:b/>
        <w:bCs/>
        <w:sz w:val="18"/>
        <w:szCs w:val="18"/>
      </w:rPr>
      <w:fldChar w:fldCharType="separate"/>
    </w:r>
    <w:r w:rsidR="007238C0">
      <w:rPr>
        <w:b/>
        <w:bCs/>
        <w:noProof/>
        <w:sz w:val="18"/>
        <w:szCs w:val="18"/>
      </w:rPr>
      <w:t>5</w:t>
    </w:r>
    <w:r w:rsidRPr="003A17F8">
      <w:rPr>
        <w:b/>
        <w:bCs/>
        <w:sz w:val="18"/>
        <w:szCs w:val="18"/>
      </w:rPr>
      <w:fldChar w:fldCharType="end"/>
    </w:r>
  </w:p>
  <w:p w14:paraId="7E67EA9D" w14:textId="5FE7BF77" w:rsidR="004F103E" w:rsidRDefault="00AF77BB">
    <w:pPr>
      <w:pStyle w:val="Footer"/>
    </w:pPr>
    <w:r>
      <w:rPr>
        <w:b/>
        <w:bCs/>
        <w:sz w:val="18"/>
        <w:szCs w:val="18"/>
      </w:rPr>
      <w:t xml:space="preserve">Updated: </w:t>
    </w:r>
    <w:r w:rsidR="003C3BBE">
      <w:rPr>
        <w:b/>
        <w:bCs/>
        <w:sz w:val="18"/>
        <w:szCs w:val="18"/>
      </w:rPr>
      <w:t>16/01/24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7E01F" w14:textId="77777777" w:rsidR="00041941" w:rsidRDefault="00041941" w:rsidP="00915723">
      <w:r>
        <w:separator/>
      </w:r>
    </w:p>
  </w:footnote>
  <w:footnote w:type="continuationSeparator" w:id="0">
    <w:p w14:paraId="7D2E9F1A" w14:textId="77777777" w:rsidR="00041941" w:rsidRDefault="00041941" w:rsidP="00915723">
      <w:r>
        <w:continuationSeparator/>
      </w:r>
    </w:p>
  </w:footnote>
  <w:footnote w:type="continuationNotice" w:id="1">
    <w:p w14:paraId="469B4D31" w14:textId="77777777" w:rsidR="00041941" w:rsidRDefault="000419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056DB"/>
    <w:multiLevelType w:val="hybridMultilevel"/>
    <w:tmpl w:val="196E0E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B22B3A"/>
    <w:multiLevelType w:val="hybridMultilevel"/>
    <w:tmpl w:val="3D70751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150BB"/>
    <w:multiLevelType w:val="hybridMultilevel"/>
    <w:tmpl w:val="8F5C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543AF"/>
    <w:multiLevelType w:val="multilevel"/>
    <w:tmpl w:val="914EE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C065C"/>
    <w:multiLevelType w:val="multilevel"/>
    <w:tmpl w:val="6B6ED5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4453C"/>
    <w:multiLevelType w:val="multilevel"/>
    <w:tmpl w:val="C39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45A58"/>
    <w:multiLevelType w:val="hybridMultilevel"/>
    <w:tmpl w:val="5918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85037"/>
    <w:multiLevelType w:val="singleLevel"/>
    <w:tmpl w:val="70C4911C"/>
    <w:lvl w:ilvl="0">
      <w:start w:val="1"/>
      <w:numFmt w:val="decimal"/>
      <w:lvlText w:val="%1."/>
      <w:legacy w:legacy="1" w:legacySpace="0" w:legacyIndent="360"/>
      <w:lvlJc w:val="left"/>
      <w:pPr>
        <w:ind w:left="360" w:hanging="360"/>
      </w:pPr>
    </w:lvl>
  </w:abstractNum>
  <w:abstractNum w:abstractNumId="8" w15:restartNumberingAfterBreak="0">
    <w:nsid w:val="1BD56317"/>
    <w:multiLevelType w:val="multilevel"/>
    <w:tmpl w:val="74F0B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AC3B86"/>
    <w:multiLevelType w:val="hybridMultilevel"/>
    <w:tmpl w:val="70F4B044"/>
    <w:lvl w:ilvl="0" w:tplc="4EB020D6">
      <w:start w:val="2"/>
      <w:numFmt w:val="decimal"/>
      <w:lvlText w:val="%1."/>
      <w:legacy w:legacy="1" w:legacySpace="0" w:legacyIndent="360"/>
      <w:lvlJc w:val="left"/>
      <w:pPr>
        <w:ind w:left="64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7B63D81"/>
    <w:multiLevelType w:val="hybridMultilevel"/>
    <w:tmpl w:val="A000B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90894"/>
    <w:multiLevelType w:val="hybridMultilevel"/>
    <w:tmpl w:val="C17E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628D0"/>
    <w:multiLevelType w:val="hybridMultilevel"/>
    <w:tmpl w:val="FF7E2116"/>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25A47"/>
    <w:multiLevelType w:val="hybridMultilevel"/>
    <w:tmpl w:val="FB50C200"/>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DB328B"/>
    <w:multiLevelType w:val="hybridMultilevel"/>
    <w:tmpl w:val="48289664"/>
    <w:lvl w:ilvl="0" w:tplc="E05A5F9E">
      <w:start w:val="7"/>
      <w:numFmt w:val="decimal"/>
      <w:lvlText w:val="%1."/>
      <w:lvlJc w:val="left"/>
      <w:pPr>
        <w:ind w:left="644" w:hanging="360"/>
      </w:pPr>
      <w:rPr>
        <w:rFonts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5C072C"/>
    <w:multiLevelType w:val="hybridMultilevel"/>
    <w:tmpl w:val="A42E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1070D"/>
    <w:multiLevelType w:val="singleLevel"/>
    <w:tmpl w:val="4EB020D6"/>
    <w:lvl w:ilvl="0">
      <w:start w:val="2"/>
      <w:numFmt w:val="decimal"/>
      <w:lvlText w:val="%1."/>
      <w:legacy w:legacy="1" w:legacySpace="0" w:legacyIndent="360"/>
      <w:lvlJc w:val="left"/>
      <w:pPr>
        <w:ind w:left="360" w:hanging="360"/>
      </w:pPr>
    </w:lvl>
  </w:abstractNum>
  <w:abstractNum w:abstractNumId="17" w15:restartNumberingAfterBreak="0">
    <w:nsid w:val="37A327A2"/>
    <w:multiLevelType w:val="hybridMultilevel"/>
    <w:tmpl w:val="D21A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55F97"/>
    <w:multiLevelType w:val="hybridMultilevel"/>
    <w:tmpl w:val="E54413B6"/>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60C11"/>
    <w:multiLevelType w:val="hybridMultilevel"/>
    <w:tmpl w:val="20D4AE8E"/>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947ABA"/>
    <w:multiLevelType w:val="hybridMultilevel"/>
    <w:tmpl w:val="A30EB806"/>
    <w:lvl w:ilvl="0" w:tplc="42B8FA80">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787268"/>
    <w:multiLevelType w:val="hybridMultilevel"/>
    <w:tmpl w:val="874E60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282420"/>
    <w:multiLevelType w:val="multilevel"/>
    <w:tmpl w:val="28F0D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E7E82"/>
    <w:multiLevelType w:val="multilevel"/>
    <w:tmpl w:val="1C94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0143DD"/>
    <w:multiLevelType w:val="singleLevel"/>
    <w:tmpl w:val="70C4911C"/>
    <w:lvl w:ilvl="0">
      <w:start w:val="1"/>
      <w:numFmt w:val="decimal"/>
      <w:lvlText w:val="%1."/>
      <w:legacy w:legacy="1" w:legacySpace="0" w:legacyIndent="360"/>
      <w:lvlJc w:val="left"/>
      <w:pPr>
        <w:ind w:left="360" w:hanging="360"/>
      </w:pPr>
    </w:lvl>
  </w:abstractNum>
  <w:abstractNum w:abstractNumId="25" w15:restartNumberingAfterBreak="0">
    <w:nsid w:val="55B54C4D"/>
    <w:multiLevelType w:val="multilevel"/>
    <w:tmpl w:val="F5903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5D2EC3"/>
    <w:multiLevelType w:val="multilevel"/>
    <w:tmpl w:val="72B28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DA50AC"/>
    <w:multiLevelType w:val="hybridMultilevel"/>
    <w:tmpl w:val="5ECE9E38"/>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2331F"/>
    <w:multiLevelType w:val="multilevel"/>
    <w:tmpl w:val="DDE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BF7B76"/>
    <w:multiLevelType w:val="hybridMultilevel"/>
    <w:tmpl w:val="65C0F426"/>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E176F0"/>
    <w:multiLevelType w:val="hybridMultilevel"/>
    <w:tmpl w:val="97260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72D5BF5"/>
    <w:multiLevelType w:val="multilevel"/>
    <w:tmpl w:val="2E46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278688">
    <w:abstractNumId w:val="24"/>
  </w:num>
  <w:num w:numId="2" w16cid:durableId="566763789">
    <w:abstractNumId w:val="16"/>
  </w:num>
  <w:num w:numId="3" w16cid:durableId="736905734">
    <w:abstractNumId w:val="7"/>
    <w:lvlOverride w:ilvl="0">
      <w:startOverride w:val="1"/>
    </w:lvlOverride>
  </w:num>
  <w:num w:numId="4" w16cid:durableId="873543072">
    <w:abstractNumId w:val="30"/>
  </w:num>
  <w:num w:numId="5" w16cid:durableId="1371224075">
    <w:abstractNumId w:val="6"/>
  </w:num>
  <w:num w:numId="6" w16cid:durableId="1512522564">
    <w:abstractNumId w:val="21"/>
  </w:num>
  <w:num w:numId="7" w16cid:durableId="8873861">
    <w:abstractNumId w:val="9"/>
  </w:num>
  <w:num w:numId="8" w16cid:durableId="395134071">
    <w:abstractNumId w:val="0"/>
  </w:num>
  <w:num w:numId="9" w16cid:durableId="578829168">
    <w:abstractNumId w:val="3"/>
  </w:num>
  <w:num w:numId="10" w16cid:durableId="858543813">
    <w:abstractNumId w:val="25"/>
  </w:num>
  <w:num w:numId="11" w16cid:durableId="1441147404">
    <w:abstractNumId w:val="22"/>
  </w:num>
  <w:num w:numId="12" w16cid:durableId="1429471282">
    <w:abstractNumId w:val="31"/>
  </w:num>
  <w:num w:numId="13" w16cid:durableId="1188593539">
    <w:abstractNumId w:val="26"/>
  </w:num>
  <w:num w:numId="14" w16cid:durableId="620377655">
    <w:abstractNumId w:val="8"/>
  </w:num>
  <w:num w:numId="15" w16cid:durableId="1736469160">
    <w:abstractNumId w:val="4"/>
  </w:num>
  <w:num w:numId="16" w16cid:durableId="531070504">
    <w:abstractNumId w:val="18"/>
  </w:num>
  <w:num w:numId="17" w16cid:durableId="289094414">
    <w:abstractNumId w:val="13"/>
  </w:num>
  <w:num w:numId="18" w16cid:durableId="2091778775">
    <w:abstractNumId w:val="19"/>
  </w:num>
  <w:num w:numId="19" w16cid:durableId="154344418">
    <w:abstractNumId w:val="27"/>
  </w:num>
  <w:num w:numId="20" w16cid:durableId="1191919606">
    <w:abstractNumId w:val="29"/>
  </w:num>
  <w:num w:numId="21" w16cid:durableId="888495945">
    <w:abstractNumId w:val="12"/>
  </w:num>
  <w:num w:numId="22" w16cid:durableId="1188641763">
    <w:abstractNumId w:val="1"/>
  </w:num>
  <w:num w:numId="23" w16cid:durableId="2099405553">
    <w:abstractNumId w:val="5"/>
  </w:num>
  <w:num w:numId="24" w16cid:durableId="24212297">
    <w:abstractNumId w:val="28"/>
  </w:num>
  <w:num w:numId="25" w16cid:durableId="1870946449">
    <w:abstractNumId w:val="23"/>
  </w:num>
  <w:num w:numId="26" w16cid:durableId="1836337111">
    <w:abstractNumId w:val="2"/>
  </w:num>
  <w:num w:numId="27" w16cid:durableId="834608978">
    <w:abstractNumId w:val="10"/>
  </w:num>
  <w:num w:numId="28" w16cid:durableId="711199603">
    <w:abstractNumId w:val="14"/>
  </w:num>
  <w:num w:numId="29" w16cid:durableId="1066882134">
    <w:abstractNumId w:val="11"/>
  </w:num>
  <w:num w:numId="30" w16cid:durableId="1035349976">
    <w:abstractNumId w:val="17"/>
  </w:num>
  <w:num w:numId="31" w16cid:durableId="1237783710">
    <w:abstractNumId w:val="15"/>
  </w:num>
  <w:num w:numId="32" w16cid:durableId="3274439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77"/>
    <w:rsid w:val="000056C1"/>
    <w:rsid w:val="00005A05"/>
    <w:rsid w:val="00006028"/>
    <w:rsid w:val="00006C34"/>
    <w:rsid w:val="0000767B"/>
    <w:rsid w:val="0001001A"/>
    <w:rsid w:val="0001248A"/>
    <w:rsid w:val="00015ED5"/>
    <w:rsid w:val="00024DC3"/>
    <w:rsid w:val="00030309"/>
    <w:rsid w:val="00033E23"/>
    <w:rsid w:val="00034512"/>
    <w:rsid w:val="00041941"/>
    <w:rsid w:val="00042873"/>
    <w:rsid w:val="00042E68"/>
    <w:rsid w:val="000458E3"/>
    <w:rsid w:val="0004676F"/>
    <w:rsid w:val="00050909"/>
    <w:rsid w:val="000517CD"/>
    <w:rsid w:val="00052DB5"/>
    <w:rsid w:val="000549FD"/>
    <w:rsid w:val="00062917"/>
    <w:rsid w:val="00063BCF"/>
    <w:rsid w:val="00064B7E"/>
    <w:rsid w:val="000658E3"/>
    <w:rsid w:val="00074D79"/>
    <w:rsid w:val="00075F9A"/>
    <w:rsid w:val="000763A0"/>
    <w:rsid w:val="00083134"/>
    <w:rsid w:val="000857C4"/>
    <w:rsid w:val="00086F21"/>
    <w:rsid w:val="00087F65"/>
    <w:rsid w:val="00092C23"/>
    <w:rsid w:val="00094FED"/>
    <w:rsid w:val="000964FC"/>
    <w:rsid w:val="000A09B9"/>
    <w:rsid w:val="000A1AB7"/>
    <w:rsid w:val="000B083D"/>
    <w:rsid w:val="000B123D"/>
    <w:rsid w:val="000B7979"/>
    <w:rsid w:val="000C3A94"/>
    <w:rsid w:val="000C6F2D"/>
    <w:rsid w:val="000D45E6"/>
    <w:rsid w:val="000D47AD"/>
    <w:rsid w:val="000D6792"/>
    <w:rsid w:val="000D7649"/>
    <w:rsid w:val="000E03D6"/>
    <w:rsid w:val="000E0460"/>
    <w:rsid w:val="000E196E"/>
    <w:rsid w:val="000E5459"/>
    <w:rsid w:val="000F147D"/>
    <w:rsid w:val="000F46FA"/>
    <w:rsid w:val="000F58EF"/>
    <w:rsid w:val="000F5CBF"/>
    <w:rsid w:val="000F662C"/>
    <w:rsid w:val="00100CCA"/>
    <w:rsid w:val="001017FC"/>
    <w:rsid w:val="0010201A"/>
    <w:rsid w:val="00104239"/>
    <w:rsid w:val="0011034A"/>
    <w:rsid w:val="00113BCC"/>
    <w:rsid w:val="001173E4"/>
    <w:rsid w:val="0011785B"/>
    <w:rsid w:val="00121E2B"/>
    <w:rsid w:val="0012234E"/>
    <w:rsid w:val="001252C1"/>
    <w:rsid w:val="0014611D"/>
    <w:rsid w:val="00147A50"/>
    <w:rsid w:val="0015023A"/>
    <w:rsid w:val="00152ADA"/>
    <w:rsid w:val="00157525"/>
    <w:rsid w:val="00160856"/>
    <w:rsid w:val="001617B9"/>
    <w:rsid w:val="00162E11"/>
    <w:rsid w:val="001673C9"/>
    <w:rsid w:val="00174D48"/>
    <w:rsid w:val="00175556"/>
    <w:rsid w:val="00175787"/>
    <w:rsid w:val="001821E2"/>
    <w:rsid w:val="0018223F"/>
    <w:rsid w:val="00190017"/>
    <w:rsid w:val="001904A3"/>
    <w:rsid w:val="00191E31"/>
    <w:rsid w:val="00197970"/>
    <w:rsid w:val="001A3371"/>
    <w:rsid w:val="001A58B2"/>
    <w:rsid w:val="001A690D"/>
    <w:rsid w:val="001B22C7"/>
    <w:rsid w:val="001B516F"/>
    <w:rsid w:val="001B5FEA"/>
    <w:rsid w:val="001B62F2"/>
    <w:rsid w:val="001B6572"/>
    <w:rsid w:val="001B7860"/>
    <w:rsid w:val="001C1407"/>
    <w:rsid w:val="001C52A3"/>
    <w:rsid w:val="001C7C60"/>
    <w:rsid w:val="001E2258"/>
    <w:rsid w:val="001E2358"/>
    <w:rsid w:val="001E23DA"/>
    <w:rsid w:val="001E2674"/>
    <w:rsid w:val="001E4692"/>
    <w:rsid w:val="001E60B6"/>
    <w:rsid w:val="001F08F6"/>
    <w:rsid w:val="001F24F2"/>
    <w:rsid w:val="001F4F48"/>
    <w:rsid w:val="001F5FC3"/>
    <w:rsid w:val="001F6388"/>
    <w:rsid w:val="0020349A"/>
    <w:rsid w:val="0020385C"/>
    <w:rsid w:val="00211998"/>
    <w:rsid w:val="002119DC"/>
    <w:rsid w:val="002140D2"/>
    <w:rsid w:val="00222A6C"/>
    <w:rsid w:val="0022335D"/>
    <w:rsid w:val="002338D0"/>
    <w:rsid w:val="00237367"/>
    <w:rsid w:val="0024157E"/>
    <w:rsid w:val="00243BE8"/>
    <w:rsid w:val="00243DC8"/>
    <w:rsid w:val="002460BA"/>
    <w:rsid w:val="00254710"/>
    <w:rsid w:val="00256661"/>
    <w:rsid w:val="002606E3"/>
    <w:rsid w:val="00263A02"/>
    <w:rsid w:val="00265CCC"/>
    <w:rsid w:val="00274BC8"/>
    <w:rsid w:val="00283A6E"/>
    <w:rsid w:val="002854DE"/>
    <w:rsid w:val="002865B2"/>
    <w:rsid w:val="00291C53"/>
    <w:rsid w:val="002922B0"/>
    <w:rsid w:val="00292474"/>
    <w:rsid w:val="00292BBD"/>
    <w:rsid w:val="002A06D0"/>
    <w:rsid w:val="002A16CE"/>
    <w:rsid w:val="002A2939"/>
    <w:rsid w:val="002B0C57"/>
    <w:rsid w:val="002C3935"/>
    <w:rsid w:val="002C43F5"/>
    <w:rsid w:val="002C6C50"/>
    <w:rsid w:val="002D42EB"/>
    <w:rsid w:val="002D6114"/>
    <w:rsid w:val="002E0264"/>
    <w:rsid w:val="002E1413"/>
    <w:rsid w:val="002E1BA1"/>
    <w:rsid w:val="002E2FB4"/>
    <w:rsid w:val="002E74D7"/>
    <w:rsid w:val="003005AB"/>
    <w:rsid w:val="00302659"/>
    <w:rsid w:val="00303090"/>
    <w:rsid w:val="0030335F"/>
    <w:rsid w:val="00305AD9"/>
    <w:rsid w:val="00306E5E"/>
    <w:rsid w:val="00312757"/>
    <w:rsid w:val="003223C3"/>
    <w:rsid w:val="0032279A"/>
    <w:rsid w:val="00324ECE"/>
    <w:rsid w:val="00326480"/>
    <w:rsid w:val="00326E29"/>
    <w:rsid w:val="00334A03"/>
    <w:rsid w:val="0034023E"/>
    <w:rsid w:val="00341AF9"/>
    <w:rsid w:val="00341BFB"/>
    <w:rsid w:val="00342879"/>
    <w:rsid w:val="0034385A"/>
    <w:rsid w:val="00345F29"/>
    <w:rsid w:val="00350C93"/>
    <w:rsid w:val="003552E6"/>
    <w:rsid w:val="00360EB4"/>
    <w:rsid w:val="00363F18"/>
    <w:rsid w:val="00364DD9"/>
    <w:rsid w:val="00373CE2"/>
    <w:rsid w:val="0038718E"/>
    <w:rsid w:val="00390019"/>
    <w:rsid w:val="00391623"/>
    <w:rsid w:val="00391BF1"/>
    <w:rsid w:val="0039574C"/>
    <w:rsid w:val="003A0051"/>
    <w:rsid w:val="003A17F8"/>
    <w:rsid w:val="003A1CB7"/>
    <w:rsid w:val="003A2238"/>
    <w:rsid w:val="003B0CFB"/>
    <w:rsid w:val="003B2350"/>
    <w:rsid w:val="003B2B00"/>
    <w:rsid w:val="003B33BA"/>
    <w:rsid w:val="003B3AC5"/>
    <w:rsid w:val="003B61BA"/>
    <w:rsid w:val="003B784B"/>
    <w:rsid w:val="003C3BBE"/>
    <w:rsid w:val="003D0958"/>
    <w:rsid w:val="003D4B9E"/>
    <w:rsid w:val="003D5F02"/>
    <w:rsid w:val="003D5F58"/>
    <w:rsid w:val="003D68CC"/>
    <w:rsid w:val="003E4FA2"/>
    <w:rsid w:val="003E52DB"/>
    <w:rsid w:val="003E6DE8"/>
    <w:rsid w:val="003F30E3"/>
    <w:rsid w:val="003F5ED8"/>
    <w:rsid w:val="003F776A"/>
    <w:rsid w:val="004015D5"/>
    <w:rsid w:val="00404B01"/>
    <w:rsid w:val="004059F4"/>
    <w:rsid w:val="0040644D"/>
    <w:rsid w:val="0040741A"/>
    <w:rsid w:val="00407477"/>
    <w:rsid w:val="00416046"/>
    <w:rsid w:val="00417FB2"/>
    <w:rsid w:val="00421C16"/>
    <w:rsid w:val="00423551"/>
    <w:rsid w:val="00423725"/>
    <w:rsid w:val="00424F72"/>
    <w:rsid w:val="004256DD"/>
    <w:rsid w:val="00430181"/>
    <w:rsid w:val="00430331"/>
    <w:rsid w:val="00430E6D"/>
    <w:rsid w:val="00435CC3"/>
    <w:rsid w:val="004435EE"/>
    <w:rsid w:val="0044539A"/>
    <w:rsid w:val="00446529"/>
    <w:rsid w:val="00447088"/>
    <w:rsid w:val="00447C34"/>
    <w:rsid w:val="00450581"/>
    <w:rsid w:val="004522C1"/>
    <w:rsid w:val="00453C19"/>
    <w:rsid w:val="0045409B"/>
    <w:rsid w:val="00464B40"/>
    <w:rsid w:val="00466B49"/>
    <w:rsid w:val="00472026"/>
    <w:rsid w:val="00482B2F"/>
    <w:rsid w:val="00482E5B"/>
    <w:rsid w:val="004921C1"/>
    <w:rsid w:val="00493164"/>
    <w:rsid w:val="00494C1F"/>
    <w:rsid w:val="00495036"/>
    <w:rsid w:val="00495DA2"/>
    <w:rsid w:val="0049645B"/>
    <w:rsid w:val="004A08B5"/>
    <w:rsid w:val="004A0F82"/>
    <w:rsid w:val="004A3898"/>
    <w:rsid w:val="004B44A6"/>
    <w:rsid w:val="004B4634"/>
    <w:rsid w:val="004B500E"/>
    <w:rsid w:val="004B7A51"/>
    <w:rsid w:val="004C03A5"/>
    <w:rsid w:val="004C4210"/>
    <w:rsid w:val="004C433E"/>
    <w:rsid w:val="004C5D3A"/>
    <w:rsid w:val="004C5E55"/>
    <w:rsid w:val="004C6E5B"/>
    <w:rsid w:val="004C7D28"/>
    <w:rsid w:val="004D0734"/>
    <w:rsid w:val="004E04F3"/>
    <w:rsid w:val="004E48CE"/>
    <w:rsid w:val="004F103E"/>
    <w:rsid w:val="00512D71"/>
    <w:rsid w:val="005217ED"/>
    <w:rsid w:val="0052740B"/>
    <w:rsid w:val="005279CF"/>
    <w:rsid w:val="005309EF"/>
    <w:rsid w:val="005317BC"/>
    <w:rsid w:val="00531E64"/>
    <w:rsid w:val="00533A8F"/>
    <w:rsid w:val="00551A7A"/>
    <w:rsid w:val="005530CC"/>
    <w:rsid w:val="00554726"/>
    <w:rsid w:val="005557E1"/>
    <w:rsid w:val="00557C1C"/>
    <w:rsid w:val="00560082"/>
    <w:rsid w:val="00562894"/>
    <w:rsid w:val="005715CB"/>
    <w:rsid w:val="00575129"/>
    <w:rsid w:val="005774F5"/>
    <w:rsid w:val="0057776C"/>
    <w:rsid w:val="005800E0"/>
    <w:rsid w:val="00581F6A"/>
    <w:rsid w:val="0059130B"/>
    <w:rsid w:val="00593365"/>
    <w:rsid w:val="00593E7E"/>
    <w:rsid w:val="005A5353"/>
    <w:rsid w:val="005B5629"/>
    <w:rsid w:val="005B7E9E"/>
    <w:rsid w:val="005C472C"/>
    <w:rsid w:val="005C47C4"/>
    <w:rsid w:val="005D12DA"/>
    <w:rsid w:val="005D5979"/>
    <w:rsid w:val="005E018F"/>
    <w:rsid w:val="005E482D"/>
    <w:rsid w:val="005E6032"/>
    <w:rsid w:val="005E75A0"/>
    <w:rsid w:val="005F1054"/>
    <w:rsid w:val="005F1332"/>
    <w:rsid w:val="005F65E7"/>
    <w:rsid w:val="00601137"/>
    <w:rsid w:val="0060772A"/>
    <w:rsid w:val="00607923"/>
    <w:rsid w:val="0061156F"/>
    <w:rsid w:val="006123B4"/>
    <w:rsid w:val="00613D7C"/>
    <w:rsid w:val="00615140"/>
    <w:rsid w:val="00615E2A"/>
    <w:rsid w:val="006161FF"/>
    <w:rsid w:val="00616FA8"/>
    <w:rsid w:val="00617775"/>
    <w:rsid w:val="0062092C"/>
    <w:rsid w:val="00624A82"/>
    <w:rsid w:val="006252FB"/>
    <w:rsid w:val="006258B0"/>
    <w:rsid w:val="00625B7F"/>
    <w:rsid w:val="00627C5A"/>
    <w:rsid w:val="00627DBD"/>
    <w:rsid w:val="006300D8"/>
    <w:rsid w:val="006301E3"/>
    <w:rsid w:val="00632F60"/>
    <w:rsid w:val="00633B8D"/>
    <w:rsid w:val="00634BC0"/>
    <w:rsid w:val="006359E8"/>
    <w:rsid w:val="0064162C"/>
    <w:rsid w:val="006478FC"/>
    <w:rsid w:val="006502A7"/>
    <w:rsid w:val="0065255D"/>
    <w:rsid w:val="006540E1"/>
    <w:rsid w:val="006615B5"/>
    <w:rsid w:val="00662286"/>
    <w:rsid w:val="00663970"/>
    <w:rsid w:val="00664CBE"/>
    <w:rsid w:val="00665C2B"/>
    <w:rsid w:val="00670D2C"/>
    <w:rsid w:val="00675639"/>
    <w:rsid w:val="00685699"/>
    <w:rsid w:val="00692F56"/>
    <w:rsid w:val="00693B21"/>
    <w:rsid w:val="006A1B5C"/>
    <w:rsid w:val="006A2265"/>
    <w:rsid w:val="006B034C"/>
    <w:rsid w:val="006B10B9"/>
    <w:rsid w:val="006B6584"/>
    <w:rsid w:val="006B6BC4"/>
    <w:rsid w:val="006B7066"/>
    <w:rsid w:val="006B711D"/>
    <w:rsid w:val="006C3B53"/>
    <w:rsid w:val="006C4D9D"/>
    <w:rsid w:val="006C6BC2"/>
    <w:rsid w:val="006D2118"/>
    <w:rsid w:val="006D5E7F"/>
    <w:rsid w:val="006E06B2"/>
    <w:rsid w:val="006F2081"/>
    <w:rsid w:val="006F49BC"/>
    <w:rsid w:val="006F7BA2"/>
    <w:rsid w:val="00706FF9"/>
    <w:rsid w:val="00711871"/>
    <w:rsid w:val="00712551"/>
    <w:rsid w:val="00717CA5"/>
    <w:rsid w:val="0071CF31"/>
    <w:rsid w:val="00720473"/>
    <w:rsid w:val="0072291F"/>
    <w:rsid w:val="007238C0"/>
    <w:rsid w:val="00724631"/>
    <w:rsid w:val="00734DBD"/>
    <w:rsid w:val="00743B25"/>
    <w:rsid w:val="00747D21"/>
    <w:rsid w:val="007535D7"/>
    <w:rsid w:val="007562CA"/>
    <w:rsid w:val="007600B5"/>
    <w:rsid w:val="00761775"/>
    <w:rsid w:val="0076396D"/>
    <w:rsid w:val="00766E92"/>
    <w:rsid w:val="007674AC"/>
    <w:rsid w:val="0077616A"/>
    <w:rsid w:val="00776ADC"/>
    <w:rsid w:val="00783756"/>
    <w:rsid w:val="00786CB3"/>
    <w:rsid w:val="00786FC4"/>
    <w:rsid w:val="00791A58"/>
    <w:rsid w:val="007924FE"/>
    <w:rsid w:val="00792760"/>
    <w:rsid w:val="00792803"/>
    <w:rsid w:val="0079369E"/>
    <w:rsid w:val="007969FF"/>
    <w:rsid w:val="00797B31"/>
    <w:rsid w:val="007A11FD"/>
    <w:rsid w:val="007B7B42"/>
    <w:rsid w:val="007C2078"/>
    <w:rsid w:val="007C3AE8"/>
    <w:rsid w:val="007C5183"/>
    <w:rsid w:val="007D2623"/>
    <w:rsid w:val="007D2BDA"/>
    <w:rsid w:val="007D2BEC"/>
    <w:rsid w:val="007E1112"/>
    <w:rsid w:val="007F518B"/>
    <w:rsid w:val="008011B2"/>
    <w:rsid w:val="00801B3F"/>
    <w:rsid w:val="008022EF"/>
    <w:rsid w:val="00806E2B"/>
    <w:rsid w:val="008150F1"/>
    <w:rsid w:val="00815B9C"/>
    <w:rsid w:val="0082227A"/>
    <w:rsid w:val="008235FF"/>
    <w:rsid w:val="008248AA"/>
    <w:rsid w:val="00826169"/>
    <w:rsid w:val="00832F53"/>
    <w:rsid w:val="00834C5F"/>
    <w:rsid w:val="0083515C"/>
    <w:rsid w:val="0084212B"/>
    <w:rsid w:val="008430D6"/>
    <w:rsid w:val="008551FA"/>
    <w:rsid w:val="00857032"/>
    <w:rsid w:val="00857594"/>
    <w:rsid w:val="00857858"/>
    <w:rsid w:val="008602A1"/>
    <w:rsid w:val="00864A8D"/>
    <w:rsid w:val="00864E16"/>
    <w:rsid w:val="00871F17"/>
    <w:rsid w:val="00872363"/>
    <w:rsid w:val="00876220"/>
    <w:rsid w:val="008776F3"/>
    <w:rsid w:val="00877C5A"/>
    <w:rsid w:val="008833C8"/>
    <w:rsid w:val="00890085"/>
    <w:rsid w:val="008920EF"/>
    <w:rsid w:val="00893617"/>
    <w:rsid w:val="00893695"/>
    <w:rsid w:val="008A1BA6"/>
    <w:rsid w:val="008A27CD"/>
    <w:rsid w:val="008A3AE4"/>
    <w:rsid w:val="008A5813"/>
    <w:rsid w:val="008A6110"/>
    <w:rsid w:val="008A6FA0"/>
    <w:rsid w:val="008B1140"/>
    <w:rsid w:val="008B5CC3"/>
    <w:rsid w:val="008B69F7"/>
    <w:rsid w:val="008B6F59"/>
    <w:rsid w:val="008B6FE0"/>
    <w:rsid w:val="008B7139"/>
    <w:rsid w:val="008C0490"/>
    <w:rsid w:val="008C1799"/>
    <w:rsid w:val="008C3064"/>
    <w:rsid w:val="008C33CF"/>
    <w:rsid w:val="008C4AE8"/>
    <w:rsid w:val="008D052D"/>
    <w:rsid w:val="008D08F0"/>
    <w:rsid w:val="008D1644"/>
    <w:rsid w:val="008D4F8E"/>
    <w:rsid w:val="008D7D32"/>
    <w:rsid w:val="008D7E38"/>
    <w:rsid w:val="008E0A3C"/>
    <w:rsid w:val="008E0A89"/>
    <w:rsid w:val="008E27A3"/>
    <w:rsid w:val="008E4FF6"/>
    <w:rsid w:val="008E5F41"/>
    <w:rsid w:val="008F0E97"/>
    <w:rsid w:val="008F2E33"/>
    <w:rsid w:val="008F3E50"/>
    <w:rsid w:val="008F7CBF"/>
    <w:rsid w:val="009031B1"/>
    <w:rsid w:val="00903C5B"/>
    <w:rsid w:val="009052E1"/>
    <w:rsid w:val="009071E7"/>
    <w:rsid w:val="00915233"/>
    <w:rsid w:val="00915723"/>
    <w:rsid w:val="00917469"/>
    <w:rsid w:val="00917FE8"/>
    <w:rsid w:val="00920BE4"/>
    <w:rsid w:val="00921376"/>
    <w:rsid w:val="009215B6"/>
    <w:rsid w:val="00930520"/>
    <w:rsid w:val="00933A39"/>
    <w:rsid w:val="00934EB8"/>
    <w:rsid w:val="0094115B"/>
    <w:rsid w:val="00944184"/>
    <w:rsid w:val="009456BD"/>
    <w:rsid w:val="00946CDF"/>
    <w:rsid w:val="00946FC3"/>
    <w:rsid w:val="00950FD6"/>
    <w:rsid w:val="00953752"/>
    <w:rsid w:val="0095643A"/>
    <w:rsid w:val="009568F1"/>
    <w:rsid w:val="009607C6"/>
    <w:rsid w:val="00962703"/>
    <w:rsid w:val="00965E0E"/>
    <w:rsid w:val="009673EA"/>
    <w:rsid w:val="00967772"/>
    <w:rsid w:val="009724D9"/>
    <w:rsid w:val="00973187"/>
    <w:rsid w:val="009818B4"/>
    <w:rsid w:val="00990F06"/>
    <w:rsid w:val="0099208B"/>
    <w:rsid w:val="00992344"/>
    <w:rsid w:val="009A6128"/>
    <w:rsid w:val="009A7C3E"/>
    <w:rsid w:val="009B1BA3"/>
    <w:rsid w:val="009B28C4"/>
    <w:rsid w:val="009B2A6F"/>
    <w:rsid w:val="009C0B25"/>
    <w:rsid w:val="009C3F63"/>
    <w:rsid w:val="009D33BF"/>
    <w:rsid w:val="009D6B70"/>
    <w:rsid w:val="009E00EA"/>
    <w:rsid w:val="009E025C"/>
    <w:rsid w:val="009E6D7B"/>
    <w:rsid w:val="009F1D59"/>
    <w:rsid w:val="009F252A"/>
    <w:rsid w:val="009F2F68"/>
    <w:rsid w:val="009F4A92"/>
    <w:rsid w:val="009F53C8"/>
    <w:rsid w:val="009F57F6"/>
    <w:rsid w:val="00A03D2F"/>
    <w:rsid w:val="00A049C4"/>
    <w:rsid w:val="00A05D92"/>
    <w:rsid w:val="00A06C73"/>
    <w:rsid w:val="00A073B5"/>
    <w:rsid w:val="00A07F64"/>
    <w:rsid w:val="00A119B1"/>
    <w:rsid w:val="00A11A2D"/>
    <w:rsid w:val="00A20600"/>
    <w:rsid w:val="00A357F9"/>
    <w:rsid w:val="00A42595"/>
    <w:rsid w:val="00A455BD"/>
    <w:rsid w:val="00A5260A"/>
    <w:rsid w:val="00A54E2E"/>
    <w:rsid w:val="00A610F1"/>
    <w:rsid w:val="00A71174"/>
    <w:rsid w:val="00A73A91"/>
    <w:rsid w:val="00A7483D"/>
    <w:rsid w:val="00A75AC8"/>
    <w:rsid w:val="00A81C5B"/>
    <w:rsid w:val="00A82CE5"/>
    <w:rsid w:val="00A842E3"/>
    <w:rsid w:val="00A842E6"/>
    <w:rsid w:val="00A863C4"/>
    <w:rsid w:val="00A905F2"/>
    <w:rsid w:val="00A927F8"/>
    <w:rsid w:val="00A935A8"/>
    <w:rsid w:val="00A97341"/>
    <w:rsid w:val="00AA011F"/>
    <w:rsid w:val="00AA325E"/>
    <w:rsid w:val="00AA46F3"/>
    <w:rsid w:val="00AA6C1C"/>
    <w:rsid w:val="00AB182A"/>
    <w:rsid w:val="00AB45A3"/>
    <w:rsid w:val="00AB7BFC"/>
    <w:rsid w:val="00AC76A1"/>
    <w:rsid w:val="00AD0530"/>
    <w:rsid w:val="00AD2042"/>
    <w:rsid w:val="00AD478E"/>
    <w:rsid w:val="00AD67C4"/>
    <w:rsid w:val="00AF3606"/>
    <w:rsid w:val="00AF469E"/>
    <w:rsid w:val="00AF625E"/>
    <w:rsid w:val="00AF6D26"/>
    <w:rsid w:val="00AF77BB"/>
    <w:rsid w:val="00B01825"/>
    <w:rsid w:val="00B101D0"/>
    <w:rsid w:val="00B113E8"/>
    <w:rsid w:val="00B11F3D"/>
    <w:rsid w:val="00B1220F"/>
    <w:rsid w:val="00B14BEE"/>
    <w:rsid w:val="00B154EA"/>
    <w:rsid w:val="00B15CA6"/>
    <w:rsid w:val="00B17B33"/>
    <w:rsid w:val="00B245E5"/>
    <w:rsid w:val="00B2785E"/>
    <w:rsid w:val="00B27ED4"/>
    <w:rsid w:val="00B3019B"/>
    <w:rsid w:val="00B3144E"/>
    <w:rsid w:val="00B31A77"/>
    <w:rsid w:val="00B42F4D"/>
    <w:rsid w:val="00B4395B"/>
    <w:rsid w:val="00B44764"/>
    <w:rsid w:val="00B4504A"/>
    <w:rsid w:val="00B46E3B"/>
    <w:rsid w:val="00B46E43"/>
    <w:rsid w:val="00B504CC"/>
    <w:rsid w:val="00B55F3D"/>
    <w:rsid w:val="00B56111"/>
    <w:rsid w:val="00B64931"/>
    <w:rsid w:val="00B64C4B"/>
    <w:rsid w:val="00B665FD"/>
    <w:rsid w:val="00B66D86"/>
    <w:rsid w:val="00B703A8"/>
    <w:rsid w:val="00B7322D"/>
    <w:rsid w:val="00B87337"/>
    <w:rsid w:val="00B909A6"/>
    <w:rsid w:val="00B9111A"/>
    <w:rsid w:val="00BA553F"/>
    <w:rsid w:val="00BA7E59"/>
    <w:rsid w:val="00BB1B42"/>
    <w:rsid w:val="00BB243B"/>
    <w:rsid w:val="00BB50F1"/>
    <w:rsid w:val="00BC37F5"/>
    <w:rsid w:val="00BC748D"/>
    <w:rsid w:val="00BD210A"/>
    <w:rsid w:val="00BD326C"/>
    <w:rsid w:val="00BD415B"/>
    <w:rsid w:val="00BD62BD"/>
    <w:rsid w:val="00BD79C5"/>
    <w:rsid w:val="00BE08BE"/>
    <w:rsid w:val="00BE28C3"/>
    <w:rsid w:val="00BE4AD4"/>
    <w:rsid w:val="00BF3499"/>
    <w:rsid w:val="00BF360A"/>
    <w:rsid w:val="00C0175E"/>
    <w:rsid w:val="00C02E7C"/>
    <w:rsid w:val="00C03B61"/>
    <w:rsid w:val="00C140D7"/>
    <w:rsid w:val="00C1572A"/>
    <w:rsid w:val="00C20F9B"/>
    <w:rsid w:val="00C231F5"/>
    <w:rsid w:val="00C2361F"/>
    <w:rsid w:val="00C24ABE"/>
    <w:rsid w:val="00C24B1C"/>
    <w:rsid w:val="00C24EA9"/>
    <w:rsid w:val="00C25BB6"/>
    <w:rsid w:val="00C266EC"/>
    <w:rsid w:val="00C37464"/>
    <w:rsid w:val="00C42851"/>
    <w:rsid w:val="00C44DDB"/>
    <w:rsid w:val="00C456A8"/>
    <w:rsid w:val="00C51688"/>
    <w:rsid w:val="00C5429C"/>
    <w:rsid w:val="00C542DB"/>
    <w:rsid w:val="00C57BF3"/>
    <w:rsid w:val="00C610B7"/>
    <w:rsid w:val="00C61B31"/>
    <w:rsid w:val="00C64133"/>
    <w:rsid w:val="00C70F2C"/>
    <w:rsid w:val="00C74AC0"/>
    <w:rsid w:val="00C76A35"/>
    <w:rsid w:val="00C805CF"/>
    <w:rsid w:val="00C87D99"/>
    <w:rsid w:val="00C91797"/>
    <w:rsid w:val="00CA1782"/>
    <w:rsid w:val="00CB3CF5"/>
    <w:rsid w:val="00CB54BA"/>
    <w:rsid w:val="00CB73F1"/>
    <w:rsid w:val="00CC606B"/>
    <w:rsid w:val="00CD25BA"/>
    <w:rsid w:val="00CD4EA2"/>
    <w:rsid w:val="00CD71D8"/>
    <w:rsid w:val="00CD7365"/>
    <w:rsid w:val="00CE12BE"/>
    <w:rsid w:val="00CE47E6"/>
    <w:rsid w:val="00CE49EE"/>
    <w:rsid w:val="00CE5DF5"/>
    <w:rsid w:val="00CF15E1"/>
    <w:rsid w:val="00CF34F5"/>
    <w:rsid w:val="00CF40B6"/>
    <w:rsid w:val="00CF423A"/>
    <w:rsid w:val="00CF5EFE"/>
    <w:rsid w:val="00CF6C9B"/>
    <w:rsid w:val="00D00BE9"/>
    <w:rsid w:val="00D050D6"/>
    <w:rsid w:val="00D05738"/>
    <w:rsid w:val="00D06DDF"/>
    <w:rsid w:val="00D10AED"/>
    <w:rsid w:val="00D16FD4"/>
    <w:rsid w:val="00D17C50"/>
    <w:rsid w:val="00D20B55"/>
    <w:rsid w:val="00D21693"/>
    <w:rsid w:val="00D21803"/>
    <w:rsid w:val="00D21D37"/>
    <w:rsid w:val="00D266D6"/>
    <w:rsid w:val="00D32109"/>
    <w:rsid w:val="00D325AF"/>
    <w:rsid w:val="00D32A41"/>
    <w:rsid w:val="00D33AD3"/>
    <w:rsid w:val="00D34AC2"/>
    <w:rsid w:val="00D35438"/>
    <w:rsid w:val="00D3653E"/>
    <w:rsid w:val="00D37285"/>
    <w:rsid w:val="00D43401"/>
    <w:rsid w:val="00D47E3D"/>
    <w:rsid w:val="00D522A8"/>
    <w:rsid w:val="00D549B7"/>
    <w:rsid w:val="00D566FC"/>
    <w:rsid w:val="00D56A1B"/>
    <w:rsid w:val="00D5730E"/>
    <w:rsid w:val="00D60984"/>
    <w:rsid w:val="00D62C32"/>
    <w:rsid w:val="00D63421"/>
    <w:rsid w:val="00D675D9"/>
    <w:rsid w:val="00D67940"/>
    <w:rsid w:val="00D71C4B"/>
    <w:rsid w:val="00D74A23"/>
    <w:rsid w:val="00D75752"/>
    <w:rsid w:val="00D802F1"/>
    <w:rsid w:val="00D81299"/>
    <w:rsid w:val="00D81320"/>
    <w:rsid w:val="00D86835"/>
    <w:rsid w:val="00D92ADE"/>
    <w:rsid w:val="00D9585F"/>
    <w:rsid w:val="00D96A20"/>
    <w:rsid w:val="00D96D68"/>
    <w:rsid w:val="00DA054E"/>
    <w:rsid w:val="00DA1A63"/>
    <w:rsid w:val="00DA22DC"/>
    <w:rsid w:val="00DA4A50"/>
    <w:rsid w:val="00DA4CD9"/>
    <w:rsid w:val="00DB07C4"/>
    <w:rsid w:val="00DB4238"/>
    <w:rsid w:val="00DC11D9"/>
    <w:rsid w:val="00DC4CBE"/>
    <w:rsid w:val="00DD290E"/>
    <w:rsid w:val="00DD353C"/>
    <w:rsid w:val="00DD46A5"/>
    <w:rsid w:val="00DD596F"/>
    <w:rsid w:val="00DE0070"/>
    <w:rsid w:val="00DE2CE7"/>
    <w:rsid w:val="00DE5284"/>
    <w:rsid w:val="00DE5761"/>
    <w:rsid w:val="00DF0CC8"/>
    <w:rsid w:val="00E02591"/>
    <w:rsid w:val="00E037C9"/>
    <w:rsid w:val="00E050C7"/>
    <w:rsid w:val="00E07B93"/>
    <w:rsid w:val="00E12957"/>
    <w:rsid w:val="00E14C38"/>
    <w:rsid w:val="00E164FA"/>
    <w:rsid w:val="00E17113"/>
    <w:rsid w:val="00E22BD1"/>
    <w:rsid w:val="00E23BAC"/>
    <w:rsid w:val="00E26B80"/>
    <w:rsid w:val="00E27837"/>
    <w:rsid w:val="00E312EB"/>
    <w:rsid w:val="00E32450"/>
    <w:rsid w:val="00E3386E"/>
    <w:rsid w:val="00E37907"/>
    <w:rsid w:val="00E41943"/>
    <w:rsid w:val="00E41D76"/>
    <w:rsid w:val="00E473A4"/>
    <w:rsid w:val="00E51AE4"/>
    <w:rsid w:val="00E5341A"/>
    <w:rsid w:val="00E53AB2"/>
    <w:rsid w:val="00E716A7"/>
    <w:rsid w:val="00E7428A"/>
    <w:rsid w:val="00E742F6"/>
    <w:rsid w:val="00E80E81"/>
    <w:rsid w:val="00E86214"/>
    <w:rsid w:val="00E874AF"/>
    <w:rsid w:val="00E87783"/>
    <w:rsid w:val="00E93D5B"/>
    <w:rsid w:val="00E948A0"/>
    <w:rsid w:val="00E9579B"/>
    <w:rsid w:val="00EA0054"/>
    <w:rsid w:val="00EA1A53"/>
    <w:rsid w:val="00EA2C88"/>
    <w:rsid w:val="00EA5E4B"/>
    <w:rsid w:val="00EB3B9E"/>
    <w:rsid w:val="00EB401B"/>
    <w:rsid w:val="00EB71D1"/>
    <w:rsid w:val="00EC1C37"/>
    <w:rsid w:val="00EC1D8F"/>
    <w:rsid w:val="00EC57E1"/>
    <w:rsid w:val="00EC62F9"/>
    <w:rsid w:val="00EC7FD0"/>
    <w:rsid w:val="00ED08AD"/>
    <w:rsid w:val="00ED58C5"/>
    <w:rsid w:val="00ED6209"/>
    <w:rsid w:val="00EE3EAC"/>
    <w:rsid w:val="00EE4A37"/>
    <w:rsid w:val="00EF5C63"/>
    <w:rsid w:val="00EF6D91"/>
    <w:rsid w:val="00EF7144"/>
    <w:rsid w:val="00F04E7D"/>
    <w:rsid w:val="00F14A3B"/>
    <w:rsid w:val="00F14AC7"/>
    <w:rsid w:val="00F14DC1"/>
    <w:rsid w:val="00F14EA6"/>
    <w:rsid w:val="00F15543"/>
    <w:rsid w:val="00F22D8C"/>
    <w:rsid w:val="00F30642"/>
    <w:rsid w:val="00F36740"/>
    <w:rsid w:val="00F41277"/>
    <w:rsid w:val="00F4141E"/>
    <w:rsid w:val="00F43E4E"/>
    <w:rsid w:val="00F44B01"/>
    <w:rsid w:val="00F45912"/>
    <w:rsid w:val="00F46DE8"/>
    <w:rsid w:val="00F5057B"/>
    <w:rsid w:val="00F51DA7"/>
    <w:rsid w:val="00F52E8A"/>
    <w:rsid w:val="00F67001"/>
    <w:rsid w:val="00F70001"/>
    <w:rsid w:val="00F71E23"/>
    <w:rsid w:val="00F75E53"/>
    <w:rsid w:val="00F87D0C"/>
    <w:rsid w:val="00F9338B"/>
    <w:rsid w:val="00F951A8"/>
    <w:rsid w:val="00F955DE"/>
    <w:rsid w:val="00F962DC"/>
    <w:rsid w:val="00F97777"/>
    <w:rsid w:val="00FA0E0D"/>
    <w:rsid w:val="00FA458C"/>
    <w:rsid w:val="00FA4FD6"/>
    <w:rsid w:val="00FA674C"/>
    <w:rsid w:val="00FB1245"/>
    <w:rsid w:val="00FB241C"/>
    <w:rsid w:val="00FC2CF1"/>
    <w:rsid w:val="00FC44EE"/>
    <w:rsid w:val="00FC6796"/>
    <w:rsid w:val="00FD0F41"/>
    <w:rsid w:val="00FD2E24"/>
    <w:rsid w:val="00FD39ED"/>
    <w:rsid w:val="00FD7BBC"/>
    <w:rsid w:val="00FE3608"/>
    <w:rsid w:val="00FE3F2A"/>
    <w:rsid w:val="00FE50C3"/>
    <w:rsid w:val="00FF0BE9"/>
    <w:rsid w:val="00FF15CC"/>
    <w:rsid w:val="00FF22AB"/>
    <w:rsid w:val="00FF22B4"/>
    <w:rsid w:val="00FF497E"/>
    <w:rsid w:val="00FF4F48"/>
    <w:rsid w:val="00FF529A"/>
    <w:rsid w:val="00FF7768"/>
    <w:rsid w:val="01AEA47F"/>
    <w:rsid w:val="060FBD3A"/>
    <w:rsid w:val="0645E05D"/>
    <w:rsid w:val="0709933B"/>
    <w:rsid w:val="073C14D0"/>
    <w:rsid w:val="099CD591"/>
    <w:rsid w:val="0B65F8E5"/>
    <w:rsid w:val="0F2DC865"/>
    <w:rsid w:val="0F3FFFFA"/>
    <w:rsid w:val="10A29605"/>
    <w:rsid w:val="14ECD6A4"/>
    <w:rsid w:val="17368824"/>
    <w:rsid w:val="17511EB7"/>
    <w:rsid w:val="18A6BBA2"/>
    <w:rsid w:val="19016AC4"/>
    <w:rsid w:val="197D53AE"/>
    <w:rsid w:val="1AE19705"/>
    <w:rsid w:val="1C364E17"/>
    <w:rsid w:val="1C766893"/>
    <w:rsid w:val="1CD4DDE8"/>
    <w:rsid w:val="1D9B2507"/>
    <w:rsid w:val="1E1E70F5"/>
    <w:rsid w:val="1E7A5992"/>
    <w:rsid w:val="1F8AF627"/>
    <w:rsid w:val="21672C51"/>
    <w:rsid w:val="21ACCBCB"/>
    <w:rsid w:val="222BCFB6"/>
    <w:rsid w:val="226EDCA9"/>
    <w:rsid w:val="22C9DCC4"/>
    <w:rsid w:val="2492D531"/>
    <w:rsid w:val="24AD7BCB"/>
    <w:rsid w:val="25A38A90"/>
    <w:rsid w:val="2690C786"/>
    <w:rsid w:val="27262465"/>
    <w:rsid w:val="273DBD45"/>
    <w:rsid w:val="287F7DFD"/>
    <w:rsid w:val="28920226"/>
    <w:rsid w:val="2BDAABAF"/>
    <w:rsid w:val="2C1B3AE7"/>
    <w:rsid w:val="2C922E01"/>
    <w:rsid w:val="2C984311"/>
    <w:rsid w:val="2D9B1D80"/>
    <w:rsid w:val="2DB69777"/>
    <w:rsid w:val="2E6EEB51"/>
    <w:rsid w:val="2E850509"/>
    <w:rsid w:val="2FED4BAE"/>
    <w:rsid w:val="331EC57B"/>
    <w:rsid w:val="33320B70"/>
    <w:rsid w:val="34BB20D1"/>
    <w:rsid w:val="38EAECF4"/>
    <w:rsid w:val="38F3EC4E"/>
    <w:rsid w:val="3A943822"/>
    <w:rsid w:val="3BAA335A"/>
    <w:rsid w:val="3C87B457"/>
    <w:rsid w:val="3C95E804"/>
    <w:rsid w:val="3D2F9536"/>
    <w:rsid w:val="3DF8D96F"/>
    <w:rsid w:val="3E1FDA1C"/>
    <w:rsid w:val="3F696909"/>
    <w:rsid w:val="4170BCB1"/>
    <w:rsid w:val="41AC2924"/>
    <w:rsid w:val="43753754"/>
    <w:rsid w:val="44C97A0F"/>
    <w:rsid w:val="44CF7E0C"/>
    <w:rsid w:val="45A87C32"/>
    <w:rsid w:val="46255C91"/>
    <w:rsid w:val="47413380"/>
    <w:rsid w:val="47615066"/>
    <w:rsid w:val="4920792C"/>
    <w:rsid w:val="4A4C6B54"/>
    <w:rsid w:val="4ABDF68C"/>
    <w:rsid w:val="4C2607F1"/>
    <w:rsid w:val="4EFD0BC1"/>
    <w:rsid w:val="4FB6F094"/>
    <w:rsid w:val="503B30ED"/>
    <w:rsid w:val="50ADC76E"/>
    <w:rsid w:val="526CFF58"/>
    <w:rsid w:val="53B8ABAE"/>
    <w:rsid w:val="548EC8E8"/>
    <w:rsid w:val="5643F49E"/>
    <w:rsid w:val="57A5461F"/>
    <w:rsid w:val="597C06F6"/>
    <w:rsid w:val="5E1BCFAE"/>
    <w:rsid w:val="5E3921B2"/>
    <w:rsid w:val="5E926FBA"/>
    <w:rsid w:val="5EFA86FB"/>
    <w:rsid w:val="5FC0BCEC"/>
    <w:rsid w:val="601A84B8"/>
    <w:rsid w:val="606DC7A1"/>
    <w:rsid w:val="61001528"/>
    <w:rsid w:val="62A3D977"/>
    <w:rsid w:val="64906653"/>
    <w:rsid w:val="66A8AB9C"/>
    <w:rsid w:val="674E1BA8"/>
    <w:rsid w:val="678E2C59"/>
    <w:rsid w:val="67C466D1"/>
    <w:rsid w:val="67CB529D"/>
    <w:rsid w:val="67D090DF"/>
    <w:rsid w:val="67E72D08"/>
    <w:rsid w:val="6834837F"/>
    <w:rsid w:val="696FD63B"/>
    <w:rsid w:val="6CC22DA7"/>
    <w:rsid w:val="6D61F117"/>
    <w:rsid w:val="6DFCC4AA"/>
    <w:rsid w:val="6FAE567F"/>
    <w:rsid w:val="7033E750"/>
    <w:rsid w:val="717A3A7D"/>
    <w:rsid w:val="71FBE2F9"/>
    <w:rsid w:val="730427C6"/>
    <w:rsid w:val="741EE52D"/>
    <w:rsid w:val="746BB39E"/>
    <w:rsid w:val="7595C570"/>
    <w:rsid w:val="7618110C"/>
    <w:rsid w:val="7754F555"/>
    <w:rsid w:val="78BE2AF9"/>
    <w:rsid w:val="79B45ECB"/>
    <w:rsid w:val="7E6F5DE0"/>
    <w:rsid w:val="7E9A7A9E"/>
    <w:rsid w:val="7F0E0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0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7F8"/>
    <w:rPr>
      <w:rFonts w:ascii="Arial" w:hAnsi="Arial"/>
      <w:sz w:val="22"/>
      <w:lang w:eastAsia="en-US"/>
    </w:rPr>
  </w:style>
  <w:style w:type="paragraph" w:styleId="Heading1">
    <w:name w:val="heading 1"/>
    <w:basedOn w:val="Normal"/>
    <w:next w:val="Normal"/>
    <w:qFormat/>
    <w:rsid w:val="003A17F8"/>
    <w:pPr>
      <w:ind w:right="2"/>
      <w:jc w:val="center"/>
      <w:outlineLvl w:val="0"/>
    </w:pPr>
    <w:rPr>
      <w:b/>
      <w:lang w:val="en"/>
    </w:rPr>
  </w:style>
  <w:style w:type="paragraph" w:styleId="Heading2">
    <w:name w:val="heading 2"/>
    <w:basedOn w:val="Normal"/>
    <w:next w:val="Normal"/>
    <w:link w:val="Heading2Char"/>
    <w:unhideWhenUsed/>
    <w:qFormat/>
    <w:rsid w:val="00C5429C"/>
    <w:pPr>
      <w:keepNext/>
      <w:spacing w:before="240" w:after="6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Times New Roman" w:hAnsi="Times New Roman"/>
      <w:sz w:val="24"/>
      <w:szCs w:val="24"/>
      <w:lang w:eastAsia="en-GB"/>
    </w:rPr>
  </w:style>
  <w:style w:type="character" w:styleId="Strong">
    <w:name w:val="Strong"/>
    <w:qFormat/>
    <w:rPr>
      <w:b/>
      <w:bCs/>
    </w:rPr>
  </w:style>
  <w:style w:type="character" w:styleId="FollowedHyperlink">
    <w:name w:val="FollowedHyperlink"/>
    <w:rsid w:val="00407477"/>
    <w:rPr>
      <w:color w:val="800080"/>
      <w:u w:val="single"/>
    </w:rPr>
  </w:style>
  <w:style w:type="paragraph" w:styleId="Footer">
    <w:name w:val="footer"/>
    <w:basedOn w:val="Normal"/>
    <w:link w:val="FooterChar"/>
    <w:uiPriority w:val="99"/>
    <w:rsid w:val="00915723"/>
    <w:pPr>
      <w:tabs>
        <w:tab w:val="center" w:pos="4513"/>
        <w:tab w:val="right" w:pos="9026"/>
      </w:tabs>
    </w:pPr>
  </w:style>
  <w:style w:type="character" w:customStyle="1" w:styleId="FooterChar">
    <w:name w:val="Footer Char"/>
    <w:link w:val="Footer"/>
    <w:uiPriority w:val="99"/>
    <w:rsid w:val="00915723"/>
    <w:rPr>
      <w:rFonts w:ascii="Arial" w:hAnsi="Arial"/>
      <w:sz w:val="22"/>
      <w:lang w:eastAsia="en-US"/>
    </w:rPr>
  </w:style>
  <w:style w:type="paragraph" w:styleId="BalloonText">
    <w:name w:val="Balloon Text"/>
    <w:basedOn w:val="Normal"/>
    <w:link w:val="BalloonTextChar"/>
    <w:rsid w:val="00015ED5"/>
    <w:rPr>
      <w:rFonts w:ascii="Segoe UI" w:hAnsi="Segoe UI" w:cs="Segoe UI"/>
      <w:sz w:val="18"/>
      <w:szCs w:val="18"/>
    </w:rPr>
  </w:style>
  <w:style w:type="character" w:customStyle="1" w:styleId="BalloonTextChar">
    <w:name w:val="Balloon Text Char"/>
    <w:link w:val="BalloonText"/>
    <w:rsid w:val="00015ED5"/>
    <w:rPr>
      <w:rFonts w:ascii="Segoe UI" w:hAnsi="Segoe UI" w:cs="Segoe UI"/>
      <w:sz w:val="18"/>
      <w:szCs w:val="18"/>
      <w:lang w:eastAsia="en-US"/>
    </w:rPr>
  </w:style>
  <w:style w:type="character" w:styleId="CommentReference">
    <w:name w:val="annotation reference"/>
    <w:rsid w:val="00615140"/>
    <w:rPr>
      <w:sz w:val="16"/>
      <w:szCs w:val="16"/>
    </w:rPr>
  </w:style>
  <w:style w:type="paragraph" w:styleId="CommentText">
    <w:name w:val="annotation text"/>
    <w:basedOn w:val="Normal"/>
    <w:link w:val="CommentTextChar"/>
    <w:rsid w:val="00615140"/>
    <w:rPr>
      <w:sz w:val="20"/>
    </w:rPr>
  </w:style>
  <w:style w:type="character" w:customStyle="1" w:styleId="CommentTextChar">
    <w:name w:val="Comment Text Char"/>
    <w:link w:val="CommentText"/>
    <w:rsid w:val="00615140"/>
    <w:rPr>
      <w:rFonts w:ascii="Arial" w:hAnsi="Arial"/>
      <w:lang w:eastAsia="en-US"/>
    </w:rPr>
  </w:style>
  <w:style w:type="paragraph" w:styleId="CommentSubject">
    <w:name w:val="annotation subject"/>
    <w:basedOn w:val="CommentText"/>
    <w:next w:val="CommentText"/>
    <w:link w:val="CommentSubjectChar"/>
    <w:rsid w:val="00615140"/>
    <w:rPr>
      <w:b/>
      <w:bCs/>
    </w:rPr>
  </w:style>
  <w:style w:type="character" w:customStyle="1" w:styleId="CommentSubjectChar">
    <w:name w:val="Comment Subject Char"/>
    <w:link w:val="CommentSubject"/>
    <w:rsid w:val="00615140"/>
    <w:rPr>
      <w:rFonts w:ascii="Arial" w:hAnsi="Arial"/>
      <w:b/>
      <w:bCs/>
      <w:lang w:eastAsia="en-US"/>
    </w:rPr>
  </w:style>
  <w:style w:type="paragraph" w:styleId="Revision">
    <w:name w:val="Revision"/>
    <w:hidden/>
    <w:uiPriority w:val="99"/>
    <w:semiHidden/>
    <w:rsid w:val="004F103E"/>
    <w:rPr>
      <w:rFonts w:ascii="Arial" w:hAnsi="Arial"/>
      <w:sz w:val="22"/>
      <w:lang w:eastAsia="en-US"/>
    </w:rPr>
  </w:style>
  <w:style w:type="character" w:customStyle="1" w:styleId="Heading2Char">
    <w:name w:val="Heading 2 Char"/>
    <w:link w:val="Heading2"/>
    <w:rsid w:val="00C5429C"/>
    <w:rPr>
      <w:rFonts w:ascii="Arial" w:eastAsia="Times New Roman" w:hAnsi="Arial" w:cs="Times New Roman"/>
      <w:b/>
      <w:bCs/>
      <w:iCs/>
      <w:sz w:val="22"/>
      <w:szCs w:val="28"/>
      <w:lang w:eastAsia="en-US"/>
    </w:rPr>
  </w:style>
  <w:style w:type="table" w:styleId="TableGrid">
    <w:name w:val="Table Grid"/>
    <w:basedOn w:val="TableNormal"/>
    <w:uiPriority w:val="39"/>
    <w:rsid w:val="00C57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970"/>
    <w:pPr>
      <w:ind w:left="720"/>
      <w:contextualSpacing/>
    </w:pPr>
  </w:style>
  <w:style w:type="character" w:styleId="UnresolvedMention">
    <w:name w:val="Unresolved Mention"/>
    <w:basedOn w:val="DefaultParagraphFont"/>
    <w:uiPriority w:val="99"/>
    <w:semiHidden/>
    <w:unhideWhenUsed/>
    <w:rsid w:val="00430181"/>
    <w:rPr>
      <w:color w:val="605E5C"/>
      <w:shd w:val="clear" w:color="auto" w:fill="E1DFDD"/>
    </w:rPr>
  </w:style>
  <w:style w:type="table" w:customStyle="1" w:styleId="TableGrid1">
    <w:name w:val="Table Grid1"/>
    <w:basedOn w:val="TableNormal"/>
    <w:next w:val="TableGrid"/>
    <w:uiPriority w:val="39"/>
    <w:rsid w:val="009F2F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E018F"/>
  </w:style>
  <w:style w:type="character" w:customStyle="1" w:styleId="ui-provider">
    <w:name w:val="ui-provider"/>
    <w:basedOn w:val="DefaultParagraphFont"/>
    <w:rsid w:val="00F1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944364">
      <w:bodyDiv w:val="1"/>
      <w:marLeft w:val="0"/>
      <w:marRight w:val="0"/>
      <w:marTop w:val="0"/>
      <w:marBottom w:val="0"/>
      <w:divBdr>
        <w:top w:val="none" w:sz="0" w:space="0" w:color="auto"/>
        <w:left w:val="none" w:sz="0" w:space="0" w:color="auto"/>
        <w:bottom w:val="none" w:sz="0" w:space="0" w:color="auto"/>
        <w:right w:val="none" w:sz="0" w:space="0" w:color="auto"/>
      </w:divBdr>
    </w:div>
    <w:div w:id="275865618">
      <w:bodyDiv w:val="1"/>
      <w:marLeft w:val="0"/>
      <w:marRight w:val="0"/>
      <w:marTop w:val="0"/>
      <w:marBottom w:val="0"/>
      <w:divBdr>
        <w:top w:val="none" w:sz="0" w:space="0" w:color="auto"/>
        <w:left w:val="none" w:sz="0" w:space="0" w:color="auto"/>
        <w:bottom w:val="none" w:sz="0" w:space="0" w:color="auto"/>
        <w:right w:val="none" w:sz="0" w:space="0" w:color="auto"/>
      </w:divBdr>
      <w:divsChild>
        <w:div w:id="1611741462">
          <w:marLeft w:val="0"/>
          <w:marRight w:val="0"/>
          <w:marTop w:val="0"/>
          <w:marBottom w:val="0"/>
          <w:divBdr>
            <w:top w:val="none" w:sz="0" w:space="0" w:color="auto"/>
            <w:left w:val="none" w:sz="0" w:space="0" w:color="auto"/>
            <w:bottom w:val="none" w:sz="0" w:space="0" w:color="auto"/>
            <w:right w:val="none" w:sz="0" w:space="0" w:color="auto"/>
          </w:divBdr>
        </w:div>
      </w:divsChild>
    </w:div>
    <w:div w:id="437989260">
      <w:bodyDiv w:val="1"/>
      <w:marLeft w:val="0"/>
      <w:marRight w:val="0"/>
      <w:marTop w:val="0"/>
      <w:marBottom w:val="0"/>
      <w:divBdr>
        <w:top w:val="none" w:sz="0" w:space="0" w:color="auto"/>
        <w:left w:val="none" w:sz="0" w:space="0" w:color="auto"/>
        <w:bottom w:val="none" w:sz="0" w:space="0" w:color="auto"/>
        <w:right w:val="none" w:sz="0" w:space="0" w:color="auto"/>
      </w:divBdr>
    </w:div>
    <w:div w:id="1221551724">
      <w:bodyDiv w:val="1"/>
      <w:marLeft w:val="0"/>
      <w:marRight w:val="0"/>
      <w:marTop w:val="0"/>
      <w:marBottom w:val="0"/>
      <w:divBdr>
        <w:top w:val="none" w:sz="0" w:space="0" w:color="auto"/>
        <w:left w:val="none" w:sz="0" w:space="0" w:color="auto"/>
        <w:bottom w:val="none" w:sz="0" w:space="0" w:color="auto"/>
        <w:right w:val="none" w:sz="0" w:space="0" w:color="auto"/>
      </w:divBdr>
    </w:div>
    <w:div w:id="1609894078">
      <w:bodyDiv w:val="1"/>
      <w:marLeft w:val="0"/>
      <w:marRight w:val="0"/>
      <w:marTop w:val="0"/>
      <w:marBottom w:val="0"/>
      <w:divBdr>
        <w:top w:val="none" w:sz="0" w:space="0" w:color="auto"/>
        <w:left w:val="none" w:sz="0" w:space="0" w:color="auto"/>
        <w:bottom w:val="none" w:sz="0" w:space="0" w:color="auto"/>
        <w:right w:val="none" w:sz="0" w:space="0" w:color="auto"/>
      </w:divBdr>
      <w:divsChild>
        <w:div w:id="17123907">
          <w:marLeft w:val="0"/>
          <w:marRight w:val="0"/>
          <w:marTop w:val="0"/>
          <w:marBottom w:val="0"/>
          <w:divBdr>
            <w:top w:val="none" w:sz="0" w:space="0" w:color="auto"/>
            <w:left w:val="none" w:sz="0" w:space="0" w:color="auto"/>
            <w:bottom w:val="none" w:sz="0" w:space="0" w:color="auto"/>
            <w:right w:val="none" w:sz="0" w:space="0" w:color="auto"/>
          </w:divBdr>
          <w:divsChild>
            <w:div w:id="621379165">
              <w:marLeft w:val="0"/>
              <w:marRight w:val="0"/>
              <w:marTop w:val="0"/>
              <w:marBottom w:val="0"/>
              <w:divBdr>
                <w:top w:val="none" w:sz="0" w:space="0" w:color="auto"/>
                <w:left w:val="none" w:sz="0" w:space="0" w:color="auto"/>
                <w:bottom w:val="none" w:sz="0" w:space="0" w:color="auto"/>
                <w:right w:val="none" w:sz="0" w:space="0" w:color="auto"/>
              </w:divBdr>
            </w:div>
            <w:div w:id="625546287">
              <w:marLeft w:val="0"/>
              <w:marRight w:val="0"/>
              <w:marTop w:val="0"/>
              <w:marBottom w:val="0"/>
              <w:divBdr>
                <w:top w:val="none" w:sz="0" w:space="0" w:color="auto"/>
                <w:left w:val="none" w:sz="0" w:space="0" w:color="auto"/>
                <w:bottom w:val="none" w:sz="0" w:space="0" w:color="auto"/>
                <w:right w:val="none" w:sz="0" w:space="0" w:color="auto"/>
              </w:divBdr>
            </w:div>
            <w:div w:id="1446730798">
              <w:marLeft w:val="0"/>
              <w:marRight w:val="0"/>
              <w:marTop w:val="0"/>
              <w:marBottom w:val="0"/>
              <w:divBdr>
                <w:top w:val="none" w:sz="0" w:space="0" w:color="auto"/>
                <w:left w:val="none" w:sz="0" w:space="0" w:color="auto"/>
                <w:bottom w:val="none" w:sz="0" w:space="0" w:color="auto"/>
                <w:right w:val="none" w:sz="0" w:space="0" w:color="auto"/>
              </w:divBdr>
            </w:div>
            <w:div w:id="1497377611">
              <w:marLeft w:val="0"/>
              <w:marRight w:val="0"/>
              <w:marTop w:val="0"/>
              <w:marBottom w:val="0"/>
              <w:divBdr>
                <w:top w:val="none" w:sz="0" w:space="0" w:color="auto"/>
                <w:left w:val="none" w:sz="0" w:space="0" w:color="auto"/>
                <w:bottom w:val="none" w:sz="0" w:space="0" w:color="auto"/>
                <w:right w:val="none" w:sz="0" w:space="0" w:color="auto"/>
              </w:divBdr>
            </w:div>
            <w:div w:id="2121290723">
              <w:marLeft w:val="0"/>
              <w:marRight w:val="0"/>
              <w:marTop w:val="0"/>
              <w:marBottom w:val="0"/>
              <w:divBdr>
                <w:top w:val="none" w:sz="0" w:space="0" w:color="auto"/>
                <w:left w:val="none" w:sz="0" w:space="0" w:color="auto"/>
                <w:bottom w:val="none" w:sz="0" w:space="0" w:color="auto"/>
                <w:right w:val="none" w:sz="0" w:space="0" w:color="auto"/>
              </w:divBdr>
            </w:div>
          </w:divsChild>
        </w:div>
        <w:div w:id="707140579">
          <w:marLeft w:val="0"/>
          <w:marRight w:val="0"/>
          <w:marTop w:val="0"/>
          <w:marBottom w:val="0"/>
          <w:divBdr>
            <w:top w:val="none" w:sz="0" w:space="0" w:color="auto"/>
            <w:left w:val="none" w:sz="0" w:space="0" w:color="auto"/>
            <w:bottom w:val="none" w:sz="0" w:space="0" w:color="auto"/>
            <w:right w:val="none" w:sz="0" w:space="0" w:color="auto"/>
          </w:divBdr>
          <w:divsChild>
            <w:div w:id="387608678">
              <w:marLeft w:val="0"/>
              <w:marRight w:val="0"/>
              <w:marTop w:val="0"/>
              <w:marBottom w:val="0"/>
              <w:divBdr>
                <w:top w:val="none" w:sz="0" w:space="0" w:color="auto"/>
                <w:left w:val="none" w:sz="0" w:space="0" w:color="auto"/>
                <w:bottom w:val="none" w:sz="0" w:space="0" w:color="auto"/>
                <w:right w:val="none" w:sz="0" w:space="0" w:color="auto"/>
              </w:divBdr>
            </w:div>
            <w:div w:id="1479492885">
              <w:marLeft w:val="0"/>
              <w:marRight w:val="0"/>
              <w:marTop w:val="0"/>
              <w:marBottom w:val="0"/>
              <w:divBdr>
                <w:top w:val="none" w:sz="0" w:space="0" w:color="auto"/>
                <w:left w:val="none" w:sz="0" w:space="0" w:color="auto"/>
                <w:bottom w:val="none" w:sz="0" w:space="0" w:color="auto"/>
                <w:right w:val="none" w:sz="0" w:space="0" w:color="auto"/>
              </w:divBdr>
            </w:div>
            <w:div w:id="1702507975">
              <w:marLeft w:val="0"/>
              <w:marRight w:val="0"/>
              <w:marTop w:val="0"/>
              <w:marBottom w:val="0"/>
              <w:divBdr>
                <w:top w:val="none" w:sz="0" w:space="0" w:color="auto"/>
                <w:left w:val="none" w:sz="0" w:space="0" w:color="auto"/>
                <w:bottom w:val="none" w:sz="0" w:space="0" w:color="auto"/>
                <w:right w:val="none" w:sz="0" w:space="0" w:color="auto"/>
              </w:divBdr>
            </w:div>
          </w:divsChild>
        </w:div>
        <w:div w:id="1748066266">
          <w:marLeft w:val="0"/>
          <w:marRight w:val="0"/>
          <w:marTop w:val="0"/>
          <w:marBottom w:val="0"/>
          <w:divBdr>
            <w:top w:val="none" w:sz="0" w:space="0" w:color="auto"/>
            <w:left w:val="none" w:sz="0" w:space="0" w:color="auto"/>
            <w:bottom w:val="none" w:sz="0" w:space="0" w:color="auto"/>
            <w:right w:val="none" w:sz="0" w:space="0" w:color="auto"/>
          </w:divBdr>
          <w:divsChild>
            <w:div w:id="1088160457">
              <w:marLeft w:val="0"/>
              <w:marRight w:val="0"/>
              <w:marTop w:val="0"/>
              <w:marBottom w:val="0"/>
              <w:divBdr>
                <w:top w:val="none" w:sz="0" w:space="0" w:color="auto"/>
                <w:left w:val="none" w:sz="0" w:space="0" w:color="auto"/>
                <w:bottom w:val="none" w:sz="0" w:space="0" w:color="auto"/>
                <w:right w:val="none" w:sz="0" w:space="0" w:color="auto"/>
              </w:divBdr>
            </w:div>
            <w:div w:id="11351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cl.ac.uk/human-resources/policies/2021/oct/academic-career-framework" TargetMode="External"/><Relationship Id="rId18" Type="http://schemas.openxmlformats.org/officeDocument/2006/relationships/hyperlink" Target="https://www.ucl.ac.uk/human-resources/learning-and-development" TargetMode="External"/><Relationship Id="rId26" Type="http://schemas.openxmlformats.org/officeDocument/2006/relationships/hyperlink" Target="https://www.ucl.ac.uk/human-resources/policies/2021/oct/academic-career-framework" TargetMode="External"/><Relationship Id="rId39" Type="http://schemas.openxmlformats.org/officeDocument/2006/relationships/hyperlink" Target="https://www.ucl.ac.uk/human-resources/learning-development/coaching-mentoring-and-team-development" TargetMode="External"/><Relationship Id="rId21" Type="http://schemas.openxmlformats.org/officeDocument/2006/relationships/hyperlink" Target="https://eur01.safelinks.protection.outlook.com/?url=https%3A%2F%2Fucl.learnupon.com%2Fsaml%2Finit%3Fredirect_uri%3D%2Fdashboard%3Fdisplay%3Dmy_courses&amp;data=05%7C01%7Cl.fahad%40ucl.ac.uk%7Cd1ee33cd15e14d83083108da59c61388%7C1faf88fea9984c5b93c9210a11d9a5c2%7C0%7C0%7C637921004505180342%7CUnknown%7CTWFpbGZsb3d8eyJWIjoiMC4wLjAwMDAiLCJQIjoiV2luMzIiLCJBTiI6Ik1haWwiLCJXVCI6Mn0%3D%7C3000%7C%7C%7C&amp;sdata=hfumUQvlPHZWfotJPywkgHAUy%2FmXiXc2NUGrHnoQnw0%3D&amp;reserved=0" TargetMode="External"/><Relationship Id="rId34" Type="http://schemas.openxmlformats.org/officeDocument/2006/relationships/hyperlink" Target="https://www.ucl.ac.uk/human-resources/organisational-development/tools-career-development-and-progression" TargetMode="External"/><Relationship Id="rId42" Type="http://schemas.openxmlformats.org/officeDocument/2006/relationships/hyperlink" Target="https://liveuclac.sharepoint.com/sites/UCLTalent/SitePages/Career-Conversations.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cl.ac.uk/human-resources/sites/human_resources/files/academic_careers_framework.pdf" TargetMode="External"/><Relationship Id="rId29" Type="http://schemas.openxmlformats.org/officeDocument/2006/relationships/hyperlink" Target="https://www.ucl.ac.uk/human-resources/sites/human_resources/files/professional_development_plan_final_19.12.22.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cl.ac.uk/enterprise/about/governance-and-policies/ucl-disclosure-conflict-and-declaration-interest-policy" TargetMode="External"/><Relationship Id="rId32" Type="http://schemas.openxmlformats.org/officeDocument/2006/relationships/hyperlink" Target="https://www.ucl.ac.uk/equality-diversity-inclusion/equality-areas-and-support/disability-equality/defining-disability-and-reasonable-adjustments" TargetMode="External"/><Relationship Id="rId37" Type="http://schemas.openxmlformats.org/officeDocument/2006/relationships/hyperlink" Target="https://www.ucl.ac.uk/human-resources/pay-benefits/staff-networks-and-groups" TargetMode="External"/><Relationship Id="rId40" Type="http://schemas.openxmlformats.org/officeDocument/2006/relationships/hyperlink" Target="https://www.ucl.ac.uk/human-resources/accelerated-incremental-progression-or-award-contribution-point-procedur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cl.ac.uk/human-resources/sites/human_resources/files/recording_appraisals_in_myhr.docx" TargetMode="External"/><Relationship Id="rId23" Type="http://schemas.openxmlformats.org/officeDocument/2006/relationships/hyperlink" Target="https://app.ucl.ac.uk/InsideUCL/DeclarationOfInterest" TargetMode="External"/><Relationship Id="rId28" Type="http://schemas.openxmlformats.org/officeDocument/2006/relationships/hyperlink" Target="https://www.ucl.ac.uk/human-resources/sites/human_resources/files/request_to_review_appraisal_process.docx" TargetMode="External"/><Relationship Id="rId36" Type="http://schemas.openxmlformats.org/officeDocument/2006/relationships/hyperlink" Target="https://www.ucl.ac.uk/teaching-learning/professional-development/arena-fellowship" TargetMode="External"/><Relationship Id="rId10" Type="http://schemas.openxmlformats.org/officeDocument/2006/relationships/endnotes" Target="endnotes.xml"/><Relationship Id="rId19" Type="http://schemas.openxmlformats.org/officeDocument/2006/relationships/hyperlink" Target="https://www.ucl.ac.uk/human-resources/teaching-concordat" TargetMode="External"/><Relationship Id="rId31" Type="http://schemas.openxmlformats.org/officeDocument/2006/relationships/hyperlink" Target="https://www.ucl.ac.uk/equality-diversity-inclusion/equality-areas/disability-equality/what-reasonable-adjustment/adjustments-passpor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l.ac.uk/human-resources/policies-advice/academic-careers-framework-and-promotions-processes/academic-promotions-guidance" TargetMode="External"/><Relationship Id="rId22" Type="http://schemas.openxmlformats.org/officeDocument/2006/relationships/hyperlink" Target="https://www.ucl.ac.uk/enterprise/about/governance-and-policies/ucl-disclosure-conflict-and-declaration-interest-policy" TargetMode="External"/><Relationship Id="rId27" Type="http://schemas.openxmlformats.org/officeDocument/2006/relationships/hyperlink" Target="https://www.ucl.ac.uk/human-resources/sites/human_resources/files/recording_appraisals_in_myhr.docx" TargetMode="External"/><Relationship Id="rId30" Type="http://schemas.openxmlformats.org/officeDocument/2006/relationships/hyperlink" Target="https://liveuclac.sharepoint.com/sites/UCLTalent/SitePages/Career-Conversations.aspx" TargetMode="External"/><Relationship Id="rId35" Type="http://schemas.openxmlformats.org/officeDocument/2006/relationships/hyperlink" Target="https://www.ucl.ac.uk/human-resources/learning-development/learning-academy/researcher-development"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cl.ac.uk/human-resources/policies-advice/appraisal-review-and-development-scheme" TargetMode="External"/><Relationship Id="rId17" Type="http://schemas.openxmlformats.org/officeDocument/2006/relationships/hyperlink" Target="https://www.ucl.ac.uk/human-resources/sites/human_resources/files/researcher-development-concordat_sept2019.pdf" TargetMode="External"/><Relationship Id="rId25" Type="http://schemas.openxmlformats.org/officeDocument/2006/relationships/hyperlink" Target="https://www.ucl.ac.uk/myhr" TargetMode="External"/><Relationship Id="rId33" Type="http://schemas.openxmlformats.org/officeDocument/2006/relationships/hyperlink" Target="https://www.ucl.ac.uk/human-resources/workplace-health" TargetMode="External"/><Relationship Id="rId38" Type="http://schemas.openxmlformats.org/officeDocument/2006/relationships/hyperlink" Target="https://www.ucl.ac.uk/human-resources/staff-equalities-networks" TargetMode="External"/><Relationship Id="rId20" Type="http://schemas.openxmlformats.org/officeDocument/2006/relationships/hyperlink" Target="https://www.ucl.ac.uk/human-resources/organisational-development/training-inductions-and-leadership/mandatory-training" TargetMode="External"/><Relationship Id="rId41" Type="http://schemas.openxmlformats.org/officeDocument/2006/relationships/hyperlink" Target="https://www.ucl.ac.uk/human-resources/policies-advice/academic-careers-framework-and-promotions-processes/academic-promotion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D7F2287AD1944827B59EB917887C5" ma:contentTypeVersion="9" ma:contentTypeDescription="Create a new document." ma:contentTypeScope="" ma:versionID="00d164a9b3ad145a4e7e2cfc92f2be72">
  <xsd:schema xmlns:xsd="http://www.w3.org/2001/XMLSchema" xmlns:xs="http://www.w3.org/2001/XMLSchema" xmlns:p="http://schemas.microsoft.com/office/2006/metadata/properties" xmlns:ns2="209d3c80-91cf-47a2-817d-cba4ff651fea" targetNamespace="http://schemas.microsoft.com/office/2006/metadata/properties" ma:root="true" ma:fieldsID="68a697e158b6ec49af863274299079e4" ns2:_="">
    <xsd:import namespace="209d3c80-91cf-47a2-817d-cba4ff651f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3c80-91cf-47a2-817d-cba4ff651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D95BD-825A-40FF-8440-37FFACA10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d3c80-91cf-47a2-817d-cba4ff651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7FF63-FA26-4C8F-AD92-18ED02995821}">
  <ds:schemaRefs>
    <ds:schemaRef ds:uri="http://schemas.openxmlformats.org/officeDocument/2006/bibliography"/>
  </ds:schemaRefs>
</ds:datastoreItem>
</file>

<file path=customXml/itemProps3.xml><?xml version="1.0" encoding="utf-8"?>
<ds:datastoreItem xmlns:ds="http://schemas.openxmlformats.org/officeDocument/2006/customXml" ds:itemID="{559E8354-C0B6-4086-A675-05CEA54FEA24}">
  <ds:schemaRefs>
    <ds:schemaRef ds:uri="http://schemas.microsoft.com/sharepoint/v3/contenttype/forms"/>
  </ds:schemaRefs>
</ds:datastoreItem>
</file>

<file path=customXml/itemProps4.xml><?xml version="1.0" encoding="utf-8"?>
<ds:datastoreItem xmlns:ds="http://schemas.openxmlformats.org/officeDocument/2006/customXml" ds:itemID="{4B9F56C0-CF42-45B2-9733-669A82B08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2083</Words>
  <Characters>11878</Characters>
  <Application>Microsoft Office Word</Application>
  <DocSecurity>0</DocSecurity>
  <Lines>98</Lines>
  <Paragraphs>27</Paragraphs>
  <ScaleCrop>false</ScaleCrop>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2024-07-22T16:02:00Z</dcterms:created>
  <dcterms:modified xsi:type="dcterms:W3CDTF">2024-07-22T16:02:00Z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0x010100F76D7F2287AD1944827B59EB917887C5</vt:lpwstr>
  </property>
</Properties>
</file>